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9D" w:rsidRPr="006F569D" w:rsidRDefault="006F569D">
      <w:pPr>
        <w:pStyle w:val="ConsPlusNormal"/>
        <w:jc w:val="both"/>
        <w:outlineLvl w:val="0"/>
        <w:rPr>
          <w:color w:val="000000" w:themeColor="text1"/>
        </w:rPr>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F569D" w:rsidRPr="006F569D">
        <w:tc>
          <w:tcPr>
            <w:tcW w:w="4677" w:type="dxa"/>
            <w:tcBorders>
              <w:top w:val="nil"/>
              <w:left w:val="nil"/>
              <w:bottom w:val="nil"/>
              <w:right w:val="nil"/>
            </w:tcBorders>
          </w:tcPr>
          <w:p w:rsidR="006F569D" w:rsidRPr="006F569D" w:rsidRDefault="006F569D">
            <w:pPr>
              <w:pStyle w:val="ConsPlusNormal"/>
              <w:rPr>
                <w:color w:val="000000" w:themeColor="text1"/>
              </w:rPr>
            </w:pPr>
            <w:r w:rsidRPr="006F569D">
              <w:rPr>
                <w:color w:val="000000" w:themeColor="text1"/>
              </w:rPr>
              <w:t>12 января 1996 года</w:t>
            </w:r>
          </w:p>
        </w:tc>
        <w:tc>
          <w:tcPr>
            <w:tcW w:w="4677" w:type="dxa"/>
            <w:tcBorders>
              <w:top w:val="nil"/>
              <w:left w:val="nil"/>
              <w:bottom w:val="nil"/>
              <w:right w:val="nil"/>
            </w:tcBorders>
          </w:tcPr>
          <w:p w:rsidR="006F569D" w:rsidRPr="006F569D" w:rsidRDefault="006F569D">
            <w:pPr>
              <w:pStyle w:val="ConsPlusNormal"/>
              <w:jc w:val="right"/>
              <w:rPr>
                <w:color w:val="000000" w:themeColor="text1"/>
              </w:rPr>
            </w:pPr>
            <w:r w:rsidRPr="006F569D">
              <w:rPr>
                <w:color w:val="000000" w:themeColor="text1"/>
              </w:rPr>
              <w:t>N 7-ФЗ</w:t>
            </w:r>
          </w:p>
        </w:tc>
      </w:tr>
    </w:tbl>
    <w:p w:rsidR="006F569D" w:rsidRPr="006F569D" w:rsidRDefault="006F569D">
      <w:pPr>
        <w:pStyle w:val="ConsPlusNormal"/>
        <w:pBdr>
          <w:top w:val="single" w:sz="6" w:space="0" w:color="auto"/>
        </w:pBdr>
        <w:spacing w:before="100" w:after="100"/>
        <w:jc w:val="both"/>
        <w:rPr>
          <w:color w:val="000000" w:themeColor="text1"/>
          <w:sz w:val="2"/>
          <w:szCs w:val="2"/>
        </w:rPr>
      </w:pPr>
    </w:p>
    <w:p w:rsidR="006F569D" w:rsidRPr="006F569D" w:rsidRDefault="006F569D">
      <w:pPr>
        <w:pStyle w:val="ConsPlusNormal"/>
        <w:rPr>
          <w:color w:val="000000" w:themeColor="text1"/>
        </w:rPr>
      </w:pPr>
    </w:p>
    <w:p w:rsidR="006F569D" w:rsidRPr="006F569D" w:rsidRDefault="006F569D">
      <w:pPr>
        <w:pStyle w:val="ConsPlusTitle"/>
        <w:jc w:val="center"/>
        <w:rPr>
          <w:color w:val="000000" w:themeColor="text1"/>
        </w:rPr>
      </w:pPr>
      <w:r w:rsidRPr="006F569D">
        <w:rPr>
          <w:color w:val="000000" w:themeColor="text1"/>
        </w:rPr>
        <w:t>РОССИЙСКАЯ ФЕДЕРАЦИЯ</w:t>
      </w:r>
    </w:p>
    <w:p w:rsidR="006F569D" w:rsidRPr="006F569D" w:rsidRDefault="006F569D">
      <w:pPr>
        <w:pStyle w:val="ConsPlusTitle"/>
        <w:jc w:val="center"/>
        <w:rPr>
          <w:color w:val="000000" w:themeColor="text1"/>
        </w:rPr>
      </w:pPr>
    </w:p>
    <w:p w:rsidR="006F569D" w:rsidRPr="006F569D" w:rsidRDefault="006F569D">
      <w:pPr>
        <w:pStyle w:val="ConsPlusTitle"/>
        <w:jc w:val="center"/>
        <w:rPr>
          <w:color w:val="000000" w:themeColor="text1"/>
        </w:rPr>
      </w:pPr>
      <w:r w:rsidRPr="006F569D">
        <w:rPr>
          <w:color w:val="000000" w:themeColor="text1"/>
        </w:rPr>
        <w:t>ФЕДЕРАЛЬНЫЙ ЗАКОН</w:t>
      </w:r>
    </w:p>
    <w:p w:rsidR="006F569D" w:rsidRPr="006F569D" w:rsidRDefault="006F569D">
      <w:pPr>
        <w:pStyle w:val="ConsPlusTitle"/>
        <w:jc w:val="center"/>
        <w:rPr>
          <w:color w:val="000000" w:themeColor="text1"/>
        </w:rPr>
      </w:pPr>
    </w:p>
    <w:p w:rsidR="006F569D" w:rsidRPr="006F569D" w:rsidRDefault="006F569D">
      <w:pPr>
        <w:pStyle w:val="ConsPlusTitle"/>
        <w:jc w:val="center"/>
        <w:rPr>
          <w:color w:val="000000" w:themeColor="text1"/>
        </w:rPr>
      </w:pPr>
      <w:r w:rsidRPr="006F569D">
        <w:rPr>
          <w:color w:val="000000" w:themeColor="text1"/>
        </w:rPr>
        <w:t>О НЕКОММЕРЧЕСКИХ ОРГАНИЗАЦИЯХ</w:t>
      </w:r>
    </w:p>
    <w:p w:rsidR="006F569D" w:rsidRPr="006F569D" w:rsidRDefault="006F569D">
      <w:pPr>
        <w:pStyle w:val="ConsPlusNormal"/>
        <w:rPr>
          <w:color w:val="000000" w:themeColor="text1"/>
        </w:rPr>
      </w:pPr>
    </w:p>
    <w:p w:rsidR="006F569D" w:rsidRPr="006F569D" w:rsidRDefault="006F569D">
      <w:pPr>
        <w:pStyle w:val="ConsPlusNormal"/>
        <w:jc w:val="right"/>
        <w:rPr>
          <w:color w:val="000000" w:themeColor="text1"/>
        </w:rPr>
      </w:pPr>
      <w:r w:rsidRPr="006F569D">
        <w:rPr>
          <w:color w:val="000000" w:themeColor="text1"/>
        </w:rPr>
        <w:t>Принят</w:t>
      </w:r>
    </w:p>
    <w:p w:rsidR="006F569D" w:rsidRPr="006F569D" w:rsidRDefault="006F569D">
      <w:pPr>
        <w:pStyle w:val="ConsPlusNormal"/>
        <w:jc w:val="right"/>
        <w:rPr>
          <w:color w:val="000000" w:themeColor="text1"/>
        </w:rPr>
      </w:pPr>
      <w:r w:rsidRPr="006F569D">
        <w:rPr>
          <w:color w:val="000000" w:themeColor="text1"/>
        </w:rPr>
        <w:t>Государственной Думой</w:t>
      </w:r>
    </w:p>
    <w:p w:rsidR="006F569D" w:rsidRPr="006F569D" w:rsidRDefault="006F569D">
      <w:pPr>
        <w:pStyle w:val="ConsPlusNormal"/>
        <w:jc w:val="right"/>
        <w:rPr>
          <w:color w:val="000000" w:themeColor="text1"/>
        </w:rPr>
      </w:pPr>
      <w:r w:rsidRPr="006F569D">
        <w:rPr>
          <w:color w:val="000000" w:themeColor="text1"/>
        </w:rPr>
        <w:t>8 декабря 1995 года</w:t>
      </w:r>
    </w:p>
    <w:p w:rsidR="006F569D" w:rsidRPr="006F569D" w:rsidRDefault="006F569D">
      <w:pPr>
        <w:pStyle w:val="ConsPlusNormal"/>
        <w:jc w:val="center"/>
        <w:rPr>
          <w:color w:val="000000" w:themeColor="text1"/>
        </w:rPr>
      </w:pPr>
    </w:p>
    <w:p w:rsidR="006F569D" w:rsidRPr="006F569D" w:rsidRDefault="006F569D">
      <w:pPr>
        <w:pStyle w:val="ConsPlusTitle"/>
        <w:jc w:val="center"/>
        <w:outlineLvl w:val="0"/>
        <w:rPr>
          <w:color w:val="000000" w:themeColor="text1"/>
        </w:rPr>
      </w:pPr>
      <w:r w:rsidRPr="006F569D">
        <w:rPr>
          <w:color w:val="000000" w:themeColor="text1"/>
        </w:rPr>
        <w:t>Глава I. ОБЩИЕ ПОЛОЖЕНИЯ</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1. Предмет регулирования и область действия настоящего Федерального закона</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6F569D" w:rsidRPr="006F569D" w:rsidRDefault="006F569D">
      <w:pPr>
        <w:pStyle w:val="ConsPlusNormal"/>
        <w:spacing w:before="220"/>
        <w:ind w:firstLine="540"/>
        <w:jc w:val="both"/>
        <w:rPr>
          <w:color w:val="000000" w:themeColor="text1"/>
        </w:rPr>
      </w:pPr>
      <w:r w:rsidRPr="006F569D">
        <w:rPr>
          <w:color w:val="000000" w:themeColor="text1"/>
        </w:rPr>
        <w:t>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законом и иными федеральными законами.</w:t>
      </w:r>
    </w:p>
    <w:p w:rsidR="006F569D" w:rsidRPr="006F569D" w:rsidRDefault="006F569D">
      <w:pPr>
        <w:pStyle w:val="ConsPlusNormal"/>
        <w:spacing w:before="220"/>
        <w:ind w:firstLine="540"/>
        <w:jc w:val="both"/>
        <w:rPr>
          <w:color w:val="000000" w:themeColor="text1"/>
        </w:rPr>
      </w:pPr>
      <w:r w:rsidRPr="006F569D">
        <w:rPr>
          <w:color w:val="000000" w:themeColor="text1"/>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6F569D" w:rsidRPr="006F569D" w:rsidRDefault="006F569D">
      <w:pPr>
        <w:pStyle w:val="ConsPlusNormal"/>
        <w:spacing w:before="220"/>
        <w:ind w:firstLine="540"/>
        <w:jc w:val="both"/>
        <w:rPr>
          <w:color w:val="000000" w:themeColor="text1"/>
        </w:rPr>
      </w:pPr>
      <w:bookmarkStart w:id="1" w:name="P22"/>
      <w:bookmarkEnd w:id="1"/>
      <w:r w:rsidRPr="006F569D">
        <w:rPr>
          <w:color w:val="000000" w:themeColor="text1"/>
        </w:rP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6F569D" w:rsidRPr="006F569D" w:rsidRDefault="006F569D">
      <w:pPr>
        <w:pStyle w:val="ConsPlusNormal"/>
        <w:spacing w:before="220"/>
        <w:ind w:firstLine="540"/>
        <w:jc w:val="both"/>
        <w:rPr>
          <w:color w:val="000000" w:themeColor="text1"/>
        </w:rPr>
      </w:pPr>
      <w:r w:rsidRPr="006F569D">
        <w:rPr>
          <w:color w:val="000000" w:themeColor="text1"/>
        </w:rPr>
        <w:t>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w:t>
      </w:r>
    </w:p>
    <w:p w:rsidR="006F569D" w:rsidRPr="006F569D" w:rsidRDefault="006F569D">
      <w:pPr>
        <w:pStyle w:val="ConsPlusNormal"/>
        <w:spacing w:before="220"/>
        <w:ind w:firstLine="540"/>
        <w:jc w:val="both"/>
        <w:rPr>
          <w:color w:val="000000" w:themeColor="text1"/>
        </w:rPr>
      </w:pPr>
      <w:r w:rsidRPr="006F569D">
        <w:rPr>
          <w:color w:val="000000" w:themeColor="text1"/>
        </w:rPr>
        <w:t>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w:t>
      </w:r>
      <w:r w:rsidRPr="006F569D">
        <w:rPr>
          <w:color w:val="000000" w:themeColor="text1"/>
        </w:rPr>
        <w:lastRenderedPageBreak/>
        <w:t>распространяется на казенные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7. Действие пункта 6 статьи 2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2. Некоммерческая организация</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6F569D" w:rsidRPr="006F569D" w:rsidRDefault="006F569D">
      <w:pPr>
        <w:pStyle w:val="ConsPlusNormal"/>
        <w:spacing w:before="220"/>
        <w:ind w:firstLine="540"/>
        <w:jc w:val="both"/>
        <w:rPr>
          <w:color w:val="000000" w:themeColor="text1"/>
        </w:rPr>
      </w:pPr>
      <w:bookmarkStart w:id="2" w:name="P33"/>
      <w:bookmarkEnd w:id="2"/>
      <w:r w:rsidRPr="006F569D">
        <w:rPr>
          <w:color w:val="000000" w:themeColor="text1"/>
        </w:rP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6F569D" w:rsidRPr="006F569D" w:rsidRDefault="006F569D">
      <w:pPr>
        <w:pStyle w:val="ConsPlusNormal"/>
        <w:spacing w:before="220"/>
        <w:ind w:firstLine="540"/>
        <w:jc w:val="both"/>
        <w:rPr>
          <w:color w:val="000000" w:themeColor="text1"/>
        </w:rPr>
      </w:pPr>
      <w:r w:rsidRPr="006F569D">
        <w:rPr>
          <w:color w:val="000000" w:themeColor="text1"/>
        </w:rPr>
        <w:t>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настоящего Федерального закона.</w:t>
      </w:r>
    </w:p>
    <w:p w:rsidR="006F569D" w:rsidRPr="006F569D" w:rsidRDefault="006F569D">
      <w:pPr>
        <w:pStyle w:val="ConsPlusNormal"/>
        <w:spacing w:before="220"/>
        <w:ind w:firstLine="540"/>
        <w:jc w:val="both"/>
        <w:rPr>
          <w:color w:val="000000" w:themeColor="text1"/>
        </w:rPr>
      </w:pPr>
      <w:bookmarkStart w:id="3" w:name="P35"/>
      <w:bookmarkEnd w:id="3"/>
      <w:r w:rsidRPr="006F569D">
        <w:rPr>
          <w:color w:val="000000" w:themeColor="text1"/>
        </w:rP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6F569D" w:rsidRPr="006F569D" w:rsidRDefault="006F569D">
      <w:pPr>
        <w:pStyle w:val="ConsPlusNormal"/>
        <w:spacing w:before="220"/>
        <w:ind w:firstLine="540"/>
        <w:jc w:val="both"/>
        <w:rPr>
          <w:color w:val="000000" w:themeColor="text1"/>
        </w:rPr>
      </w:pPr>
      <w:r w:rsidRPr="006F569D">
        <w:rPr>
          <w:color w:val="000000" w:themeColor="text1"/>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w:t>
      </w:r>
      <w:r w:rsidRPr="006F569D">
        <w:rPr>
          <w:color w:val="000000" w:themeColor="text1"/>
        </w:rPr>
        <w:lastRenderedPageBreak/>
        <w:t>государственные органы.</w:t>
      </w:r>
    </w:p>
    <w:p w:rsidR="006F569D" w:rsidRPr="006F569D" w:rsidRDefault="006F569D">
      <w:pPr>
        <w:pStyle w:val="ConsPlusNormal"/>
        <w:spacing w:before="220"/>
        <w:ind w:firstLine="540"/>
        <w:jc w:val="both"/>
        <w:rPr>
          <w:color w:val="000000" w:themeColor="text1"/>
        </w:rPr>
      </w:pPr>
      <w:r w:rsidRPr="006F569D">
        <w:rPr>
          <w:color w:val="000000" w:themeColor="text1"/>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6F569D" w:rsidRPr="006F569D" w:rsidRDefault="006F569D">
      <w:pPr>
        <w:pStyle w:val="ConsPlusNormal"/>
        <w:spacing w:before="220"/>
        <w:ind w:firstLine="540"/>
        <w:jc w:val="both"/>
        <w:rPr>
          <w:color w:val="000000" w:themeColor="text1"/>
        </w:rPr>
      </w:pPr>
      <w:r w:rsidRPr="006F569D">
        <w:rPr>
          <w:color w:val="000000" w:themeColor="text1"/>
        </w:rPr>
        <w:t>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статьей 13.1 настоящего Федерального закона.</w:t>
      </w:r>
    </w:p>
    <w:p w:rsidR="006F569D" w:rsidRPr="006F569D" w:rsidRDefault="006F569D">
      <w:pPr>
        <w:pStyle w:val="ConsPlusNormal"/>
        <w:spacing w:before="220"/>
        <w:ind w:firstLine="540"/>
        <w:jc w:val="both"/>
        <w:rPr>
          <w:color w:val="000000" w:themeColor="text1"/>
        </w:rPr>
      </w:pPr>
      <w:r w:rsidRPr="006F569D">
        <w:rPr>
          <w:color w:val="000000" w:themeColor="text1"/>
        </w:rPr>
        <w:t>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статьей 13.2 настоящего Федерального закона.</w:t>
      </w:r>
    </w:p>
    <w:p w:rsidR="006F569D" w:rsidRPr="006F569D" w:rsidRDefault="006F569D">
      <w:pPr>
        <w:pStyle w:val="ConsPlusNormal"/>
        <w:spacing w:before="220"/>
        <w:ind w:firstLine="540"/>
        <w:jc w:val="both"/>
        <w:rPr>
          <w:color w:val="000000" w:themeColor="text1"/>
        </w:rPr>
      </w:pPr>
      <w:bookmarkStart w:id="4" w:name="P41"/>
      <w:bookmarkEnd w:id="4"/>
      <w:r w:rsidRPr="006F569D">
        <w:rPr>
          <w:color w:val="000000" w:themeColor="text1"/>
        </w:rPr>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6F569D" w:rsidRPr="006F569D" w:rsidRDefault="006F569D">
      <w:pPr>
        <w:pStyle w:val="ConsPlusNormal"/>
        <w:spacing w:before="220"/>
        <w:ind w:firstLine="540"/>
        <w:jc w:val="both"/>
        <w:rPr>
          <w:color w:val="000000" w:themeColor="text1"/>
        </w:rPr>
      </w:pPr>
      <w:r w:rsidRPr="006F569D">
        <w:rPr>
          <w:color w:val="000000" w:themeColor="text1"/>
        </w:rPr>
        <w:t>Указанная деятельность осуществляется в следующих формах:</w:t>
      </w:r>
    </w:p>
    <w:p w:rsidR="006F569D" w:rsidRPr="006F569D" w:rsidRDefault="006F569D">
      <w:pPr>
        <w:pStyle w:val="ConsPlusNormal"/>
        <w:spacing w:before="220"/>
        <w:ind w:firstLine="540"/>
        <w:jc w:val="both"/>
        <w:rPr>
          <w:color w:val="000000" w:themeColor="text1"/>
        </w:rPr>
      </w:pPr>
      <w:r w:rsidRPr="006F569D">
        <w:rPr>
          <w:color w:val="000000" w:themeColor="text1"/>
        </w:rP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6F569D" w:rsidRPr="006F569D" w:rsidRDefault="006F569D">
      <w:pPr>
        <w:pStyle w:val="ConsPlusNormal"/>
        <w:spacing w:before="220"/>
        <w:ind w:firstLine="540"/>
        <w:jc w:val="both"/>
        <w:rPr>
          <w:color w:val="000000" w:themeColor="text1"/>
        </w:rPr>
      </w:pPr>
      <w:r w:rsidRPr="006F569D">
        <w:rPr>
          <w:color w:val="000000" w:themeColor="text1"/>
        </w:rP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w:t>
      </w:r>
      <w:r w:rsidRPr="006F569D">
        <w:rPr>
          <w:color w:val="000000" w:themeColor="text1"/>
        </w:rPr>
        <w:lastRenderedPageBreak/>
        <w:t>нормативных правовых актов;</w:t>
      </w:r>
    </w:p>
    <w:p w:rsidR="006F569D" w:rsidRPr="006F569D" w:rsidRDefault="006F569D">
      <w:pPr>
        <w:pStyle w:val="ConsPlusNormal"/>
        <w:spacing w:before="220"/>
        <w:ind w:firstLine="540"/>
        <w:jc w:val="both"/>
        <w:rPr>
          <w:color w:val="000000" w:themeColor="text1"/>
        </w:rPr>
      </w:pPr>
      <w:r w:rsidRPr="006F569D">
        <w:rPr>
          <w:color w:val="000000" w:themeColor="text1"/>
        </w:rP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6F569D" w:rsidRPr="006F569D" w:rsidRDefault="006F569D">
      <w:pPr>
        <w:pStyle w:val="ConsPlusNormal"/>
        <w:spacing w:before="220"/>
        <w:ind w:firstLine="540"/>
        <w:jc w:val="both"/>
        <w:rPr>
          <w:color w:val="000000" w:themeColor="text1"/>
        </w:rPr>
      </w:pPr>
      <w:r w:rsidRPr="006F569D">
        <w:rPr>
          <w:color w:val="000000" w:themeColor="text1"/>
        </w:rP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6F569D" w:rsidRPr="006F569D" w:rsidRDefault="006F569D">
      <w:pPr>
        <w:pStyle w:val="ConsPlusNormal"/>
        <w:spacing w:before="220"/>
        <w:ind w:firstLine="540"/>
        <w:jc w:val="both"/>
        <w:rPr>
          <w:color w:val="000000" w:themeColor="text1"/>
        </w:rPr>
      </w:pPr>
      <w:r w:rsidRPr="006F569D">
        <w:rPr>
          <w:color w:val="000000" w:themeColor="text1"/>
        </w:rPr>
        <w:t>вовлечение граждан, в том числе несовершеннолетних, в указанную деятельность;</w:t>
      </w:r>
    </w:p>
    <w:p w:rsidR="006F569D" w:rsidRPr="006F569D" w:rsidRDefault="006F569D">
      <w:pPr>
        <w:pStyle w:val="ConsPlusNormal"/>
        <w:spacing w:before="220"/>
        <w:ind w:firstLine="540"/>
        <w:jc w:val="both"/>
        <w:rPr>
          <w:color w:val="000000" w:themeColor="text1"/>
        </w:rPr>
      </w:pPr>
      <w:r w:rsidRPr="006F569D">
        <w:rPr>
          <w:color w:val="000000" w:themeColor="text1"/>
        </w:rPr>
        <w:t>финансирование указанной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3. Правовое положение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6F569D" w:rsidRPr="006F569D" w:rsidRDefault="006F569D">
      <w:pPr>
        <w:pStyle w:val="ConsPlusNormal"/>
        <w:spacing w:before="220"/>
        <w:ind w:firstLine="540"/>
        <w:jc w:val="both"/>
        <w:rPr>
          <w:color w:val="000000" w:themeColor="text1"/>
        </w:rPr>
      </w:pPr>
      <w:r w:rsidRPr="006F569D">
        <w:rPr>
          <w:color w:val="000000" w:themeColor="text1"/>
        </w:rPr>
        <w:t>Некоммерческая организация должна иметь самостоятельный баланс и (или) смету.</w:t>
      </w:r>
    </w:p>
    <w:p w:rsidR="006F569D" w:rsidRPr="006F569D" w:rsidRDefault="006F569D">
      <w:pPr>
        <w:pStyle w:val="ConsPlusNormal"/>
        <w:spacing w:before="220"/>
        <w:ind w:firstLine="540"/>
        <w:jc w:val="both"/>
        <w:rPr>
          <w:color w:val="000000" w:themeColor="text1"/>
        </w:rPr>
      </w:pPr>
      <w:r w:rsidRPr="006F569D">
        <w:rPr>
          <w:color w:val="000000" w:themeColor="text1"/>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4. Некоммерческая организация имеет печать с полным наименованием этой некоммерческой организации на русском языке.</w:t>
      </w:r>
    </w:p>
    <w:p w:rsidR="006F569D" w:rsidRPr="006F569D" w:rsidRDefault="006F569D">
      <w:pPr>
        <w:pStyle w:val="ConsPlusNormal"/>
        <w:spacing w:before="220"/>
        <w:ind w:firstLine="540"/>
        <w:jc w:val="both"/>
        <w:rPr>
          <w:color w:val="000000" w:themeColor="text1"/>
        </w:rPr>
      </w:pPr>
      <w:r w:rsidRPr="006F569D">
        <w:rPr>
          <w:color w:val="000000" w:themeColor="text1"/>
        </w:rPr>
        <w:t>Некоммерческая организация вправе иметь штампы и бланки со своим наименованием.</w:t>
      </w:r>
    </w:p>
    <w:p w:rsidR="006F569D" w:rsidRPr="006F569D" w:rsidRDefault="006F569D">
      <w:pPr>
        <w:pStyle w:val="ConsPlusNormal"/>
        <w:spacing w:before="220"/>
        <w:ind w:firstLine="540"/>
        <w:jc w:val="both"/>
        <w:rPr>
          <w:color w:val="000000" w:themeColor="text1"/>
        </w:rPr>
      </w:pPr>
      <w:r w:rsidRPr="006F569D">
        <w:rPr>
          <w:color w:val="000000" w:themeColor="text1"/>
        </w:rP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6F569D" w:rsidRPr="006F569D" w:rsidRDefault="006F569D">
      <w:pPr>
        <w:pStyle w:val="ConsPlusNormal"/>
        <w:spacing w:before="220"/>
        <w:ind w:firstLine="540"/>
        <w:jc w:val="both"/>
        <w:rPr>
          <w:color w:val="000000" w:themeColor="text1"/>
        </w:rPr>
      </w:pPr>
      <w:r w:rsidRPr="006F569D">
        <w:rPr>
          <w:color w:val="000000" w:themeColor="text1"/>
        </w:rP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w:t>
      </w:r>
      <w:r w:rsidRPr="006F569D">
        <w:rPr>
          <w:color w:val="000000" w:themeColor="text1"/>
        </w:rPr>
        <w:lastRenderedPageBreak/>
        <w:t>также с символикой международных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6F569D" w:rsidRPr="006F569D" w:rsidRDefault="006F569D">
      <w:pPr>
        <w:pStyle w:val="ConsPlusNormal"/>
        <w:spacing w:before="220"/>
        <w:ind w:firstLine="540"/>
        <w:jc w:val="both"/>
        <w:rPr>
          <w:color w:val="000000" w:themeColor="text1"/>
        </w:rPr>
      </w:pPr>
      <w:r w:rsidRPr="006F569D">
        <w:rPr>
          <w:color w:val="000000" w:themeColor="text1"/>
        </w:rP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4. Наименование и место нахождения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Некоммерческая организация имеет наименование, содержащее указание на ее организационно-правовую форму и характер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6F569D" w:rsidRPr="006F569D" w:rsidRDefault="006F569D">
      <w:pPr>
        <w:pStyle w:val="ConsPlusNormal"/>
        <w:spacing w:before="220"/>
        <w:ind w:firstLine="540"/>
        <w:jc w:val="both"/>
        <w:rPr>
          <w:color w:val="000000" w:themeColor="text1"/>
        </w:rPr>
      </w:pPr>
      <w:r w:rsidRPr="006F569D">
        <w:rPr>
          <w:color w:val="000000" w:themeColor="text1"/>
        </w:rP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6F569D" w:rsidRPr="006F569D" w:rsidRDefault="006F569D">
      <w:pPr>
        <w:pStyle w:val="ConsPlusNormal"/>
        <w:spacing w:before="220"/>
        <w:ind w:firstLine="540"/>
        <w:jc w:val="both"/>
        <w:rPr>
          <w:color w:val="000000" w:themeColor="text1"/>
        </w:rPr>
      </w:pPr>
      <w:r w:rsidRPr="006F569D">
        <w:rPr>
          <w:color w:val="000000" w:themeColor="text1"/>
        </w:rPr>
        <w:t>2. Место нахождения некоммерческой организации определяется местом ее государственной регистрации.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Наименование и место нахождения некоммерческой организации указываются в ее учредительных документах.</w:t>
      </w:r>
    </w:p>
    <w:p w:rsidR="006F569D" w:rsidRPr="006F569D" w:rsidRDefault="006F569D">
      <w:pPr>
        <w:pStyle w:val="ConsPlusNormal"/>
        <w:spacing w:before="220"/>
        <w:ind w:firstLine="540"/>
        <w:jc w:val="both"/>
        <w:rPr>
          <w:color w:val="000000" w:themeColor="text1"/>
        </w:rPr>
      </w:pPr>
      <w:bookmarkStart w:id="5" w:name="P74"/>
      <w:bookmarkEnd w:id="5"/>
      <w:r w:rsidRPr="006F569D">
        <w:rPr>
          <w:color w:val="000000" w:themeColor="text1"/>
        </w:rPr>
        <w:t>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w:t>
      </w:r>
    </w:p>
    <w:p w:rsidR="006F569D" w:rsidRPr="006F569D" w:rsidRDefault="006F569D">
      <w:pPr>
        <w:pStyle w:val="ConsPlusNormal"/>
        <w:spacing w:before="220"/>
        <w:ind w:firstLine="540"/>
        <w:jc w:val="both"/>
        <w:rPr>
          <w:color w:val="000000" w:themeColor="text1"/>
        </w:rPr>
      </w:pPr>
      <w:r w:rsidRPr="006F569D">
        <w:rPr>
          <w:color w:val="000000" w:themeColor="text1"/>
        </w:rPr>
        <w:t>5. Официальное наименование Российская Федерация или Россия, а также слова, производные от этого наименования, используются без разрешения, указанного в пункте 4 настоящей статьи, в наименованиях:</w:t>
      </w:r>
    </w:p>
    <w:p w:rsidR="006F569D" w:rsidRPr="006F569D" w:rsidRDefault="006F569D">
      <w:pPr>
        <w:pStyle w:val="ConsPlusNormal"/>
        <w:spacing w:before="220"/>
        <w:ind w:firstLine="540"/>
        <w:jc w:val="both"/>
        <w:rPr>
          <w:color w:val="000000" w:themeColor="text1"/>
        </w:rPr>
      </w:pPr>
      <w:r w:rsidRPr="006F569D">
        <w:rPr>
          <w:color w:val="000000" w:themeColor="text1"/>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6F569D" w:rsidRPr="006F569D" w:rsidRDefault="006F569D">
      <w:pPr>
        <w:pStyle w:val="ConsPlusNormal"/>
        <w:spacing w:before="220"/>
        <w:ind w:firstLine="540"/>
        <w:jc w:val="both"/>
        <w:rPr>
          <w:color w:val="000000" w:themeColor="text1"/>
        </w:rPr>
      </w:pPr>
      <w:r w:rsidRPr="006F569D">
        <w:rPr>
          <w:color w:val="000000" w:themeColor="text1"/>
        </w:rP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общероссийских общественных объединений;</w:t>
      </w:r>
    </w:p>
    <w:p w:rsidR="006F569D" w:rsidRPr="006F569D" w:rsidRDefault="006F569D">
      <w:pPr>
        <w:pStyle w:val="ConsPlusNormal"/>
        <w:spacing w:before="220"/>
        <w:ind w:firstLine="540"/>
        <w:jc w:val="both"/>
        <w:rPr>
          <w:color w:val="000000" w:themeColor="text1"/>
        </w:rPr>
      </w:pPr>
      <w:r w:rsidRPr="006F569D">
        <w:rPr>
          <w:color w:val="000000" w:themeColor="text1"/>
        </w:rP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6F569D" w:rsidRPr="006F569D" w:rsidRDefault="006F569D">
      <w:pPr>
        <w:pStyle w:val="ConsPlusNormal"/>
        <w:spacing w:before="220"/>
        <w:ind w:firstLine="540"/>
        <w:jc w:val="both"/>
        <w:rPr>
          <w:color w:val="000000" w:themeColor="text1"/>
        </w:rPr>
      </w:pPr>
      <w:bookmarkStart w:id="6" w:name="P80"/>
      <w:bookmarkEnd w:id="6"/>
      <w:r w:rsidRPr="006F569D">
        <w:rPr>
          <w:color w:val="000000" w:themeColor="text1"/>
        </w:rPr>
        <w:t xml:space="preserve">5) некоммерческих организаций, единственным учредителем которых является </w:t>
      </w:r>
      <w:r w:rsidRPr="006F569D">
        <w:rPr>
          <w:color w:val="000000" w:themeColor="text1"/>
        </w:rPr>
        <w:lastRenderedPageBreak/>
        <w:t>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6F569D" w:rsidRPr="006F569D" w:rsidRDefault="006F569D">
      <w:pPr>
        <w:pStyle w:val="ConsPlusNormal"/>
        <w:spacing w:before="220"/>
        <w:ind w:firstLine="540"/>
        <w:jc w:val="both"/>
        <w:rPr>
          <w:color w:val="000000" w:themeColor="text1"/>
        </w:rPr>
      </w:pPr>
      <w:r w:rsidRPr="006F569D">
        <w:rPr>
          <w:color w:val="000000" w:themeColor="text1"/>
        </w:rPr>
        <w:t>6) общероссийских и общероссийских отраслевых (межотраслевых) объединений работодателей.</w:t>
      </w:r>
    </w:p>
    <w:p w:rsidR="006F569D" w:rsidRPr="006F569D" w:rsidRDefault="006F569D">
      <w:pPr>
        <w:pStyle w:val="ConsPlusNormal"/>
        <w:spacing w:before="220"/>
        <w:ind w:firstLine="540"/>
        <w:jc w:val="both"/>
        <w:rPr>
          <w:color w:val="000000" w:themeColor="text1"/>
        </w:rPr>
      </w:pPr>
      <w:bookmarkStart w:id="7" w:name="P82"/>
      <w:bookmarkEnd w:id="7"/>
      <w:r w:rsidRPr="006F569D">
        <w:rPr>
          <w:color w:val="000000" w:themeColor="text1"/>
        </w:rP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6F569D" w:rsidRPr="006F569D" w:rsidRDefault="006F569D">
      <w:pPr>
        <w:pStyle w:val="ConsPlusNormal"/>
        <w:spacing w:before="220"/>
        <w:ind w:firstLine="540"/>
        <w:jc w:val="both"/>
        <w:rPr>
          <w:color w:val="000000" w:themeColor="text1"/>
        </w:rPr>
      </w:pPr>
      <w:r w:rsidRPr="006F569D">
        <w:rPr>
          <w:color w:val="000000" w:themeColor="text1"/>
        </w:rPr>
        <w:t>1) отзывом разрешения, указанного в пункте 4 настоящей статьи, по основаниям, установленным Правительством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2) прекращением юридического лица - единственного учредителя некоммерческих организаций, указанных в подпункте 5 пункта 5 настоящей статьи;</w:t>
      </w:r>
    </w:p>
    <w:p w:rsidR="006F569D" w:rsidRPr="006F569D" w:rsidRDefault="006F569D">
      <w:pPr>
        <w:pStyle w:val="ConsPlusNormal"/>
        <w:spacing w:before="220"/>
        <w:ind w:firstLine="540"/>
        <w:jc w:val="both"/>
        <w:rPr>
          <w:color w:val="000000" w:themeColor="text1"/>
        </w:rPr>
      </w:pPr>
      <w:r w:rsidRPr="006F569D">
        <w:rPr>
          <w:color w:val="000000" w:themeColor="text1"/>
        </w:rPr>
        <w:t>3) прекращением права юридического лица - единственного учредителя некоммерческих организаций, указанных в подпункте 5 пункта 5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6F569D" w:rsidRPr="006F569D" w:rsidRDefault="006F569D">
      <w:pPr>
        <w:pStyle w:val="ConsPlusNormal"/>
        <w:spacing w:before="220"/>
        <w:ind w:firstLine="540"/>
        <w:jc w:val="both"/>
        <w:rPr>
          <w:color w:val="000000" w:themeColor="text1"/>
        </w:rPr>
      </w:pPr>
      <w:r w:rsidRPr="006F569D">
        <w:rPr>
          <w:color w:val="000000" w:themeColor="text1"/>
        </w:rPr>
        <w:t>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пункте 6 настоящей статьи.</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5. Филиалы и представительства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 если иное не установлено федеральными законами.</w:t>
      </w:r>
    </w:p>
    <w:p w:rsidR="006F569D" w:rsidRPr="006F569D" w:rsidRDefault="006F569D">
      <w:pPr>
        <w:pStyle w:val="ConsPlusNormal"/>
        <w:spacing w:before="220"/>
        <w:ind w:firstLine="540"/>
        <w:jc w:val="both"/>
        <w:rPr>
          <w:color w:val="000000" w:themeColor="text1"/>
        </w:rPr>
      </w:pPr>
      <w:r w:rsidRPr="006F569D">
        <w:rPr>
          <w:color w:val="000000" w:themeColor="text1"/>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6F569D" w:rsidRPr="006F569D" w:rsidRDefault="006F569D">
      <w:pPr>
        <w:pStyle w:val="ConsPlusNormal"/>
        <w:spacing w:before="220"/>
        <w:ind w:firstLine="540"/>
        <w:jc w:val="both"/>
        <w:rPr>
          <w:color w:val="000000" w:themeColor="text1"/>
        </w:rPr>
      </w:pPr>
      <w:r w:rsidRPr="006F569D">
        <w:rPr>
          <w:color w:val="000000" w:themeColor="text1"/>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6F569D" w:rsidRPr="006F569D" w:rsidRDefault="006F569D">
      <w:pPr>
        <w:pStyle w:val="ConsPlusNormal"/>
        <w:spacing w:before="220"/>
        <w:ind w:firstLine="540"/>
        <w:jc w:val="both"/>
        <w:rPr>
          <w:color w:val="000000" w:themeColor="text1"/>
        </w:rPr>
      </w:pPr>
      <w:r w:rsidRPr="006F569D">
        <w:rPr>
          <w:color w:val="000000" w:themeColor="text1"/>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w:t>
      </w:r>
      <w:r w:rsidRPr="006F569D">
        <w:rPr>
          <w:color w:val="000000" w:themeColor="text1"/>
        </w:rPr>
        <w:lastRenderedPageBreak/>
        <w:t>представительства несет создавшая их некоммерческая организация.</w:t>
      </w:r>
    </w:p>
    <w:p w:rsidR="006F569D" w:rsidRPr="006F569D" w:rsidRDefault="006F569D">
      <w:pPr>
        <w:pStyle w:val="ConsPlusNormal"/>
        <w:ind w:firstLine="540"/>
        <w:jc w:val="both"/>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5.1. Территориальные подразделения общественных организаций и ассоциаций (союзов)</w:t>
      </w:r>
    </w:p>
    <w:p w:rsidR="006F569D" w:rsidRPr="006F569D" w:rsidRDefault="006F569D">
      <w:pPr>
        <w:pStyle w:val="ConsPlusNormal"/>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6F569D" w:rsidRPr="006F569D" w:rsidRDefault="006F569D">
      <w:pPr>
        <w:pStyle w:val="ConsPlusNormal"/>
        <w:spacing w:before="220"/>
        <w:ind w:firstLine="540"/>
        <w:jc w:val="both"/>
        <w:rPr>
          <w:color w:val="000000" w:themeColor="text1"/>
        </w:rPr>
      </w:pPr>
      <w:r w:rsidRPr="006F569D">
        <w:rPr>
          <w:color w:val="000000" w:themeColor="text1"/>
        </w:rP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6F569D" w:rsidRPr="006F569D" w:rsidRDefault="006F569D">
      <w:pPr>
        <w:pStyle w:val="ConsPlusNormal"/>
        <w:rPr>
          <w:color w:val="000000" w:themeColor="text1"/>
        </w:rPr>
      </w:pPr>
    </w:p>
    <w:p w:rsidR="006F569D" w:rsidRPr="006F569D" w:rsidRDefault="006F569D">
      <w:pPr>
        <w:pStyle w:val="ConsPlusTitle"/>
        <w:jc w:val="center"/>
        <w:outlineLvl w:val="0"/>
        <w:rPr>
          <w:color w:val="000000" w:themeColor="text1"/>
        </w:rPr>
      </w:pPr>
      <w:r w:rsidRPr="006F569D">
        <w:rPr>
          <w:color w:val="000000" w:themeColor="text1"/>
        </w:rPr>
        <w:t>Глава II. ФОРМЫ НЕКОММЕРЧЕСКИХ ОРГАНИЗАЦИЙ</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6. Общественные и религиозные организации (объединения)</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6F569D" w:rsidRPr="006F569D" w:rsidRDefault="006F569D">
      <w:pPr>
        <w:pStyle w:val="ConsPlusNormal"/>
        <w:spacing w:before="220"/>
        <w:ind w:firstLine="540"/>
        <w:jc w:val="both"/>
        <w:rPr>
          <w:color w:val="000000" w:themeColor="text1"/>
        </w:rPr>
      </w:pPr>
      <w:r w:rsidRPr="006F569D">
        <w:rPr>
          <w:color w:val="000000" w:themeColor="text1"/>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6F569D" w:rsidRPr="006F569D" w:rsidRDefault="006F569D">
      <w:pPr>
        <w:pStyle w:val="ConsPlusNormal"/>
        <w:spacing w:before="220"/>
        <w:ind w:firstLine="540"/>
        <w:jc w:val="both"/>
        <w:rPr>
          <w:color w:val="000000" w:themeColor="text1"/>
        </w:rPr>
      </w:pPr>
      <w:r w:rsidRPr="006F569D">
        <w:rPr>
          <w:color w:val="000000" w:themeColor="text1"/>
        </w:rP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6F569D" w:rsidRPr="006F569D" w:rsidRDefault="006F569D">
      <w:pPr>
        <w:pStyle w:val="ConsPlusNormal"/>
        <w:spacing w:before="220"/>
        <w:ind w:firstLine="540"/>
        <w:jc w:val="both"/>
        <w:rPr>
          <w:color w:val="000000" w:themeColor="text1"/>
        </w:rPr>
      </w:pPr>
      <w:r w:rsidRPr="006F569D">
        <w:rPr>
          <w:color w:val="000000" w:themeColor="text1"/>
        </w:rPr>
        <w:t>3. Особенности правового положения общественных организаций (объединений) определяются иными федеральными законами.</w:t>
      </w:r>
    </w:p>
    <w:p w:rsidR="006F569D" w:rsidRPr="006F569D" w:rsidRDefault="006F569D">
      <w:pPr>
        <w:pStyle w:val="ConsPlusNormal"/>
        <w:spacing w:before="220"/>
        <w:ind w:firstLine="540"/>
        <w:jc w:val="both"/>
        <w:rPr>
          <w:color w:val="000000" w:themeColor="text1"/>
        </w:rPr>
      </w:pPr>
      <w:r w:rsidRPr="006F569D">
        <w:rPr>
          <w:color w:val="000000" w:themeColor="text1"/>
        </w:rPr>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6.1. Общины коренных малочисленных народов Российской Федерации</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6F569D" w:rsidRPr="006F569D" w:rsidRDefault="006F569D">
      <w:pPr>
        <w:pStyle w:val="ConsPlusNormal"/>
        <w:spacing w:before="220"/>
        <w:ind w:firstLine="540"/>
        <w:jc w:val="both"/>
        <w:rPr>
          <w:color w:val="000000" w:themeColor="text1"/>
        </w:rPr>
      </w:pPr>
      <w:r w:rsidRPr="006F569D">
        <w:rPr>
          <w:color w:val="000000" w:themeColor="text1"/>
        </w:rP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6F569D" w:rsidRPr="006F569D" w:rsidRDefault="006F569D">
      <w:pPr>
        <w:pStyle w:val="ConsPlusNormal"/>
        <w:spacing w:before="220"/>
        <w:ind w:firstLine="540"/>
        <w:jc w:val="both"/>
        <w:rPr>
          <w:color w:val="000000" w:themeColor="text1"/>
        </w:rPr>
      </w:pPr>
      <w:r w:rsidRPr="006F569D">
        <w:rPr>
          <w:color w:val="000000" w:themeColor="text1"/>
        </w:rP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6F569D" w:rsidRPr="006F569D" w:rsidRDefault="006F569D">
      <w:pPr>
        <w:pStyle w:val="ConsPlusNormal"/>
        <w:spacing w:before="220"/>
        <w:ind w:firstLine="540"/>
        <w:jc w:val="both"/>
        <w:rPr>
          <w:color w:val="000000" w:themeColor="text1"/>
        </w:rPr>
      </w:pPr>
      <w:r w:rsidRPr="006F569D">
        <w:rPr>
          <w:color w:val="000000" w:themeColor="text1"/>
        </w:rPr>
        <w:t>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законодательством Российской Федерации об общинах малочисленных народов.</w:t>
      </w:r>
    </w:p>
    <w:p w:rsidR="006F569D" w:rsidRPr="006F569D" w:rsidRDefault="006F569D">
      <w:pPr>
        <w:pStyle w:val="ConsPlusNormal"/>
        <w:ind w:firstLine="540"/>
        <w:jc w:val="both"/>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6.2. Казачьи общества</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2. Казачье общество вправе осуществлять предпринимательскую деятельность, соответствующую целям, для достижения которых оно создано.</w:t>
      </w:r>
    </w:p>
    <w:p w:rsidR="006F569D" w:rsidRPr="006F569D" w:rsidRDefault="006F569D">
      <w:pPr>
        <w:pStyle w:val="ConsPlusNormal"/>
        <w:spacing w:before="220"/>
        <w:ind w:firstLine="540"/>
        <w:jc w:val="both"/>
        <w:rPr>
          <w:color w:val="000000" w:themeColor="text1"/>
        </w:rPr>
      </w:pPr>
      <w:r w:rsidRPr="006F569D">
        <w:rPr>
          <w:color w:val="000000" w:themeColor="text1"/>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6F569D" w:rsidRPr="006F569D" w:rsidRDefault="006F569D">
      <w:pPr>
        <w:pStyle w:val="ConsPlusNormal"/>
        <w:spacing w:before="220"/>
        <w:ind w:firstLine="540"/>
        <w:jc w:val="both"/>
        <w:rPr>
          <w:color w:val="000000" w:themeColor="text1"/>
        </w:rPr>
      </w:pPr>
      <w:r w:rsidRPr="006F569D">
        <w:rPr>
          <w:color w:val="000000" w:themeColor="text1"/>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7. Фонды</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6F569D" w:rsidRPr="006F569D" w:rsidRDefault="006F569D">
      <w:pPr>
        <w:pStyle w:val="ConsPlusNormal"/>
        <w:spacing w:before="220"/>
        <w:ind w:firstLine="540"/>
        <w:jc w:val="both"/>
        <w:rPr>
          <w:color w:val="000000" w:themeColor="text1"/>
        </w:rPr>
      </w:pPr>
      <w:r w:rsidRPr="006F569D">
        <w:rPr>
          <w:color w:val="000000" w:themeColor="text1"/>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6F569D" w:rsidRPr="006F569D" w:rsidRDefault="006F569D">
      <w:pPr>
        <w:pStyle w:val="ConsPlusNormal"/>
        <w:spacing w:before="220"/>
        <w:ind w:firstLine="540"/>
        <w:jc w:val="both"/>
        <w:rPr>
          <w:color w:val="000000" w:themeColor="text1"/>
        </w:rPr>
      </w:pPr>
      <w:r w:rsidRPr="006F569D">
        <w:rPr>
          <w:color w:val="000000" w:themeColor="text1"/>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Фонд обязан ежегодно публиковать отчеты об использовании своего имущества.</w:t>
      </w:r>
    </w:p>
    <w:p w:rsidR="006F569D" w:rsidRPr="006F569D" w:rsidRDefault="006F569D">
      <w:pPr>
        <w:pStyle w:val="ConsPlusNormal"/>
        <w:spacing w:before="220"/>
        <w:ind w:firstLine="540"/>
        <w:jc w:val="both"/>
        <w:rPr>
          <w:color w:val="000000" w:themeColor="text1"/>
        </w:rPr>
      </w:pPr>
      <w:r w:rsidRPr="006F569D">
        <w:rPr>
          <w:color w:val="000000" w:themeColor="text1"/>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6F569D" w:rsidRPr="006F569D" w:rsidRDefault="006F569D">
      <w:pPr>
        <w:pStyle w:val="ConsPlusNormal"/>
        <w:spacing w:before="220"/>
        <w:ind w:firstLine="540"/>
        <w:jc w:val="both"/>
        <w:rPr>
          <w:color w:val="000000" w:themeColor="text1"/>
        </w:rPr>
      </w:pPr>
      <w:r w:rsidRPr="006F569D">
        <w:rPr>
          <w:color w:val="000000" w:themeColor="text1"/>
        </w:rPr>
        <w:t>Попечительский совет фонда осуществляет свою деятельность на общественных началах.</w:t>
      </w:r>
    </w:p>
    <w:p w:rsidR="006F569D" w:rsidRPr="006F569D" w:rsidRDefault="006F569D">
      <w:pPr>
        <w:pStyle w:val="ConsPlusNormal"/>
        <w:spacing w:before="220"/>
        <w:ind w:firstLine="540"/>
        <w:jc w:val="both"/>
        <w:rPr>
          <w:color w:val="000000" w:themeColor="text1"/>
        </w:rPr>
      </w:pPr>
      <w:r w:rsidRPr="006F569D">
        <w:rPr>
          <w:color w:val="000000" w:themeColor="text1"/>
        </w:rPr>
        <w:t>Порядок формирования и деятельности попечительского совета фонда определяется уставом фонда, утвержденным его учредителями.</w:t>
      </w:r>
    </w:p>
    <w:p w:rsidR="006F569D" w:rsidRPr="006F569D" w:rsidRDefault="006F569D">
      <w:pPr>
        <w:pStyle w:val="ConsPlusNormal"/>
        <w:spacing w:before="220"/>
        <w:ind w:firstLine="540"/>
        <w:jc w:val="both"/>
        <w:rPr>
          <w:color w:val="000000" w:themeColor="text1"/>
        </w:rPr>
      </w:pPr>
      <w:r w:rsidRPr="006F569D">
        <w:rPr>
          <w:color w:val="000000" w:themeColor="text1"/>
        </w:rPr>
        <w:t>4. Особенности создания и деятельности фондов отдельных видов и управления ими могут устанавливаться федеральными законами о таких фондах.</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7.1. Государственная корпорация</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6F569D" w:rsidRPr="006F569D" w:rsidRDefault="006F569D">
      <w:pPr>
        <w:pStyle w:val="ConsPlusNormal"/>
        <w:spacing w:before="220"/>
        <w:ind w:firstLine="540"/>
        <w:jc w:val="both"/>
        <w:rPr>
          <w:color w:val="000000" w:themeColor="text1"/>
        </w:rPr>
      </w:pPr>
      <w:r w:rsidRPr="006F569D">
        <w:rPr>
          <w:color w:val="000000" w:themeColor="text1"/>
        </w:rPr>
        <w:t>Имущество, переданное государственной корпорации Российской Федерацией, является собственностью государственной корпорации.</w:t>
      </w:r>
    </w:p>
    <w:p w:rsidR="006F569D" w:rsidRPr="006F569D" w:rsidRDefault="006F569D">
      <w:pPr>
        <w:pStyle w:val="ConsPlusNormal"/>
        <w:spacing w:before="220"/>
        <w:ind w:firstLine="540"/>
        <w:jc w:val="both"/>
        <w:rPr>
          <w:color w:val="000000" w:themeColor="text1"/>
        </w:rPr>
      </w:pPr>
      <w:r w:rsidRPr="006F569D">
        <w:rPr>
          <w:color w:val="000000" w:themeColor="text1"/>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6F569D" w:rsidRPr="006F569D" w:rsidRDefault="006F569D">
      <w:pPr>
        <w:pStyle w:val="ConsPlusNormal"/>
        <w:spacing w:before="220"/>
        <w:ind w:firstLine="540"/>
        <w:jc w:val="both"/>
        <w:rPr>
          <w:color w:val="000000" w:themeColor="text1"/>
        </w:rPr>
      </w:pPr>
      <w:r w:rsidRPr="006F569D">
        <w:rPr>
          <w:color w:val="000000" w:themeColor="text1"/>
        </w:rPr>
        <w:t>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6F569D" w:rsidRPr="006F569D" w:rsidRDefault="006F569D">
      <w:pPr>
        <w:pStyle w:val="ConsPlusNormal"/>
        <w:spacing w:before="220"/>
        <w:ind w:firstLine="540"/>
        <w:jc w:val="both"/>
        <w:rPr>
          <w:color w:val="000000" w:themeColor="text1"/>
        </w:rPr>
      </w:pPr>
      <w:r w:rsidRPr="006F569D">
        <w:rPr>
          <w:color w:val="000000" w:themeColor="text1"/>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6F569D" w:rsidRPr="006F569D" w:rsidRDefault="006F569D">
      <w:pPr>
        <w:pStyle w:val="ConsPlusNormal"/>
        <w:spacing w:before="220"/>
        <w:ind w:firstLine="540"/>
        <w:jc w:val="both"/>
        <w:rPr>
          <w:color w:val="000000" w:themeColor="text1"/>
        </w:rPr>
      </w:pPr>
      <w:r w:rsidRPr="006F569D">
        <w:rPr>
          <w:color w:val="000000" w:themeColor="text1"/>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6F569D" w:rsidRPr="006F569D" w:rsidRDefault="006F569D">
      <w:pPr>
        <w:pStyle w:val="ConsPlusNormal"/>
        <w:spacing w:before="220"/>
        <w:ind w:firstLine="540"/>
        <w:jc w:val="both"/>
        <w:rPr>
          <w:color w:val="000000" w:themeColor="text1"/>
        </w:rPr>
      </w:pPr>
      <w:r w:rsidRPr="006F569D">
        <w:rPr>
          <w:color w:val="000000" w:themeColor="text1"/>
        </w:rPr>
        <w:t>Годовой отчет государственной корпорации,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w:t>
      </w:r>
      <w:r w:rsidRPr="006F569D">
        <w:rPr>
          <w:color w:val="000000" w:themeColor="text1"/>
        </w:rPr>
        <w:lastRenderedPageBreak/>
        <w:t>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6F569D" w:rsidRPr="006F569D" w:rsidRDefault="006F569D">
      <w:pPr>
        <w:pStyle w:val="ConsPlusNormal"/>
        <w:spacing w:before="220"/>
        <w:ind w:firstLine="540"/>
        <w:jc w:val="both"/>
        <w:rPr>
          <w:color w:val="000000" w:themeColor="text1"/>
        </w:rPr>
      </w:pPr>
      <w:r w:rsidRPr="006F569D">
        <w:rPr>
          <w:color w:val="000000" w:themeColor="text1"/>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статьей 52 Гражданского кодекса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6F569D" w:rsidRPr="006F569D" w:rsidRDefault="006F569D">
      <w:pPr>
        <w:pStyle w:val="ConsPlusNormal"/>
        <w:spacing w:before="220"/>
        <w:ind w:firstLine="540"/>
        <w:jc w:val="both"/>
        <w:rPr>
          <w:color w:val="000000" w:themeColor="text1"/>
        </w:rPr>
      </w:pPr>
      <w:r w:rsidRPr="006F569D">
        <w:rPr>
          <w:color w:val="000000" w:themeColor="text1"/>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6F569D" w:rsidRPr="006F569D" w:rsidRDefault="006F569D">
      <w:pPr>
        <w:pStyle w:val="ConsPlusNormal"/>
        <w:spacing w:before="220"/>
        <w:ind w:firstLine="540"/>
        <w:jc w:val="both"/>
        <w:rPr>
          <w:color w:val="000000" w:themeColor="text1"/>
        </w:rPr>
      </w:pPr>
      <w:r w:rsidRPr="006F569D">
        <w:rPr>
          <w:color w:val="000000" w:themeColor="text1"/>
        </w:rPr>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6F569D" w:rsidRPr="006F569D" w:rsidRDefault="006F569D">
      <w:pPr>
        <w:pStyle w:val="ConsPlusNormal"/>
        <w:spacing w:before="220"/>
        <w:ind w:firstLine="540"/>
        <w:jc w:val="both"/>
        <w:rPr>
          <w:color w:val="000000" w:themeColor="text1"/>
        </w:rPr>
      </w:pPr>
      <w:r w:rsidRPr="006F569D">
        <w:rPr>
          <w:color w:val="000000" w:themeColor="text1"/>
        </w:rPr>
        <w:t>К компетенции высшего органа управления государственной корпорации относятся:</w:t>
      </w:r>
    </w:p>
    <w:p w:rsidR="006F569D" w:rsidRPr="006F569D" w:rsidRDefault="006F569D">
      <w:pPr>
        <w:pStyle w:val="ConsPlusNormal"/>
        <w:spacing w:before="220"/>
        <w:ind w:firstLine="540"/>
        <w:jc w:val="both"/>
        <w:rPr>
          <w:color w:val="000000" w:themeColor="text1"/>
        </w:rPr>
      </w:pPr>
      <w:r w:rsidRPr="006F569D">
        <w:rPr>
          <w:color w:val="000000" w:themeColor="text1"/>
        </w:rP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6F569D" w:rsidRPr="006F569D" w:rsidRDefault="006F569D">
      <w:pPr>
        <w:pStyle w:val="ConsPlusNormal"/>
        <w:spacing w:before="220"/>
        <w:ind w:firstLine="540"/>
        <w:jc w:val="both"/>
        <w:rPr>
          <w:color w:val="000000" w:themeColor="text1"/>
        </w:rPr>
      </w:pPr>
      <w:r w:rsidRPr="006F569D">
        <w:rPr>
          <w:color w:val="000000" w:themeColor="text1"/>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определение порядка использования прибыли государственной корпорации;</w:t>
      </w:r>
    </w:p>
    <w:p w:rsidR="006F569D" w:rsidRPr="006F569D" w:rsidRDefault="006F569D">
      <w:pPr>
        <w:pStyle w:val="ConsPlusNormal"/>
        <w:spacing w:before="220"/>
        <w:ind w:firstLine="540"/>
        <w:jc w:val="both"/>
        <w:rPr>
          <w:color w:val="000000" w:themeColor="text1"/>
        </w:rPr>
      </w:pPr>
      <w:r w:rsidRPr="006F569D">
        <w:rPr>
          <w:color w:val="000000" w:themeColor="text1"/>
        </w:rPr>
        <w:t>принятие решения о передаче части имущества государственной корпорации в государственную казну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w:t>
      </w:r>
      <w:r w:rsidRPr="006F569D">
        <w:rPr>
          <w:color w:val="000000" w:themeColor="text1"/>
        </w:rPr>
        <w:lastRenderedPageBreak/>
        <w:t>устанавливаются решениями о создании комитетов, комиссий.</w:t>
      </w:r>
    </w:p>
    <w:p w:rsidR="006F569D" w:rsidRPr="006F569D" w:rsidRDefault="006F569D">
      <w:pPr>
        <w:pStyle w:val="ConsPlusNormal"/>
        <w:spacing w:before="220"/>
        <w:ind w:firstLine="540"/>
        <w:jc w:val="both"/>
        <w:rPr>
          <w:color w:val="000000" w:themeColor="text1"/>
        </w:rPr>
      </w:pPr>
      <w:r w:rsidRPr="006F569D">
        <w:rPr>
          <w:color w:val="000000" w:themeColor="text1"/>
        </w:rPr>
        <w:t>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6F569D" w:rsidRPr="006F569D" w:rsidRDefault="006F569D">
      <w:pPr>
        <w:pStyle w:val="ConsPlusNormal"/>
        <w:spacing w:before="220"/>
        <w:ind w:firstLine="540"/>
        <w:jc w:val="both"/>
        <w:rPr>
          <w:color w:val="000000" w:themeColor="text1"/>
        </w:rPr>
      </w:pPr>
      <w:r w:rsidRPr="006F569D">
        <w:rPr>
          <w:color w:val="000000" w:themeColor="text1"/>
        </w:rP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6F569D" w:rsidRPr="006F569D" w:rsidRDefault="006F569D">
      <w:pPr>
        <w:pStyle w:val="ConsPlusNormal"/>
        <w:spacing w:before="220"/>
        <w:ind w:firstLine="540"/>
        <w:jc w:val="both"/>
        <w:rPr>
          <w:color w:val="000000" w:themeColor="text1"/>
        </w:rPr>
      </w:pPr>
      <w:r w:rsidRPr="006F569D">
        <w:rPr>
          <w:color w:val="000000" w:themeColor="text1"/>
        </w:rPr>
        <w:t>3.3. Утратил силу. - Федеральный закон от 30.03.2016 N 82-ФЗ.</w:t>
      </w:r>
    </w:p>
    <w:p w:rsidR="006F569D" w:rsidRPr="006F569D" w:rsidRDefault="006F569D">
      <w:pPr>
        <w:pStyle w:val="ConsPlusNormal"/>
        <w:spacing w:before="220"/>
        <w:ind w:firstLine="540"/>
        <w:jc w:val="both"/>
        <w:rPr>
          <w:color w:val="000000" w:themeColor="text1"/>
        </w:rPr>
      </w:pPr>
      <w:r w:rsidRPr="006F569D">
        <w:rPr>
          <w:color w:val="000000" w:themeColor="text1"/>
        </w:rPr>
        <w:t>3.4.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w:t>
      </w:r>
    </w:p>
    <w:p w:rsidR="006F569D" w:rsidRPr="006F569D" w:rsidRDefault="006F569D">
      <w:pPr>
        <w:pStyle w:val="ConsPlusNormal"/>
        <w:spacing w:before="220"/>
        <w:ind w:firstLine="540"/>
        <w:jc w:val="both"/>
        <w:rPr>
          <w:color w:val="000000" w:themeColor="text1"/>
        </w:rPr>
      </w:pPr>
      <w:r w:rsidRPr="006F569D">
        <w:rPr>
          <w:color w:val="000000" w:themeColor="text1"/>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6F569D" w:rsidRPr="006F569D" w:rsidRDefault="006F569D">
      <w:pPr>
        <w:pStyle w:val="ConsPlusNormal"/>
        <w:ind w:firstLine="540"/>
        <w:jc w:val="both"/>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7.2. Государственная компания</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w:t>
      </w:r>
    </w:p>
    <w:p w:rsidR="006F569D" w:rsidRPr="006F569D" w:rsidRDefault="006F569D">
      <w:pPr>
        <w:pStyle w:val="ConsPlusNormal"/>
        <w:spacing w:before="220"/>
        <w:ind w:firstLine="540"/>
        <w:jc w:val="both"/>
        <w:rPr>
          <w:color w:val="000000" w:themeColor="text1"/>
        </w:rPr>
      </w:pPr>
      <w:r w:rsidRPr="006F569D">
        <w:rPr>
          <w:color w:val="000000" w:themeColor="text1"/>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6F569D" w:rsidRPr="006F569D" w:rsidRDefault="006F569D">
      <w:pPr>
        <w:pStyle w:val="ConsPlusNormal"/>
        <w:spacing w:before="220"/>
        <w:ind w:firstLine="540"/>
        <w:jc w:val="both"/>
        <w:rPr>
          <w:color w:val="000000" w:themeColor="text1"/>
        </w:rPr>
      </w:pPr>
      <w:r w:rsidRPr="006F569D">
        <w:rPr>
          <w:color w:val="000000" w:themeColor="text1"/>
        </w:rP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5. Государственная компания использует имущество для целей, определенных федеральным законом, предусматривающим создание государственной компании. </w:t>
      </w:r>
      <w:r w:rsidRPr="006F569D">
        <w:rPr>
          <w:color w:val="000000" w:themeColor="text1"/>
        </w:rPr>
        <w:lastRenderedPageBreak/>
        <w:t>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законом, предусматривающим создание государственной компании.</w:t>
      </w:r>
    </w:p>
    <w:p w:rsidR="006F569D" w:rsidRPr="006F569D" w:rsidRDefault="006F569D">
      <w:pPr>
        <w:pStyle w:val="ConsPlusNormal"/>
        <w:spacing w:before="220"/>
        <w:ind w:firstLine="540"/>
        <w:jc w:val="both"/>
        <w:rPr>
          <w:color w:val="000000" w:themeColor="text1"/>
        </w:rPr>
      </w:pPr>
      <w:r w:rsidRPr="006F569D">
        <w:rPr>
          <w:color w:val="000000" w:themeColor="text1"/>
        </w:rP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6F569D" w:rsidRPr="006F569D" w:rsidRDefault="006F569D">
      <w:pPr>
        <w:pStyle w:val="ConsPlusNormal"/>
        <w:spacing w:before="220"/>
        <w:ind w:firstLine="540"/>
        <w:jc w:val="both"/>
        <w:rPr>
          <w:color w:val="000000" w:themeColor="text1"/>
        </w:rPr>
      </w:pPr>
      <w:r w:rsidRPr="006F569D">
        <w:rPr>
          <w:color w:val="000000" w:themeColor="text1"/>
        </w:rPr>
        <w:t>7. Федеральным законом,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6F569D" w:rsidRPr="006F569D" w:rsidRDefault="006F569D">
      <w:pPr>
        <w:pStyle w:val="ConsPlusNormal"/>
        <w:spacing w:before="220"/>
        <w:ind w:firstLine="540"/>
        <w:jc w:val="both"/>
        <w:rPr>
          <w:color w:val="000000" w:themeColor="text1"/>
        </w:rPr>
      </w:pPr>
      <w:r w:rsidRPr="006F569D">
        <w:rPr>
          <w:color w:val="000000" w:themeColor="text1"/>
        </w:rPr>
        <w:t>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6F569D" w:rsidRPr="006F569D" w:rsidRDefault="006F569D">
      <w:pPr>
        <w:pStyle w:val="ConsPlusNormal"/>
        <w:spacing w:before="220"/>
        <w:ind w:firstLine="540"/>
        <w:jc w:val="both"/>
        <w:rPr>
          <w:color w:val="000000" w:themeColor="text1"/>
        </w:rPr>
      </w:pPr>
      <w:r w:rsidRPr="006F569D">
        <w:rPr>
          <w:color w:val="000000" w:themeColor="text1"/>
        </w:rPr>
        <w:t>К компетенции высшего органа управления государственной компании относятся:</w:t>
      </w:r>
    </w:p>
    <w:p w:rsidR="006F569D" w:rsidRPr="006F569D" w:rsidRDefault="006F569D">
      <w:pPr>
        <w:pStyle w:val="ConsPlusNormal"/>
        <w:spacing w:before="220"/>
        <w:ind w:firstLine="540"/>
        <w:jc w:val="both"/>
        <w:rPr>
          <w:color w:val="000000" w:themeColor="text1"/>
        </w:rPr>
      </w:pPr>
      <w:r w:rsidRPr="006F569D">
        <w:rPr>
          <w:color w:val="000000" w:themeColor="text1"/>
        </w:rPr>
        <w:t>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6F569D" w:rsidRPr="006F569D" w:rsidRDefault="006F569D">
      <w:pPr>
        <w:pStyle w:val="ConsPlusNormal"/>
        <w:spacing w:before="220"/>
        <w:ind w:firstLine="540"/>
        <w:jc w:val="both"/>
        <w:rPr>
          <w:color w:val="000000" w:themeColor="text1"/>
        </w:rPr>
      </w:pPr>
      <w:r w:rsidRPr="006F569D">
        <w:rPr>
          <w:color w:val="000000" w:themeColor="text1"/>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определение порядка использования прибыли государственной компании;</w:t>
      </w:r>
    </w:p>
    <w:p w:rsidR="006F569D" w:rsidRPr="006F569D" w:rsidRDefault="006F569D">
      <w:pPr>
        <w:pStyle w:val="ConsPlusNormal"/>
        <w:spacing w:before="220"/>
        <w:ind w:firstLine="540"/>
        <w:jc w:val="both"/>
        <w:rPr>
          <w:color w:val="000000" w:themeColor="text1"/>
        </w:rPr>
      </w:pPr>
      <w:r w:rsidRPr="006F569D">
        <w:rPr>
          <w:color w:val="000000" w:themeColor="text1"/>
        </w:rPr>
        <w:t>принятие решения о передаче части имущества государственной компании в государственную казну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Федеральным законом,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6F569D" w:rsidRPr="006F569D" w:rsidRDefault="006F569D">
      <w:pPr>
        <w:pStyle w:val="ConsPlusNormal"/>
        <w:spacing w:before="220"/>
        <w:ind w:firstLine="540"/>
        <w:jc w:val="both"/>
        <w:rPr>
          <w:color w:val="000000" w:themeColor="text1"/>
        </w:rPr>
      </w:pPr>
      <w:r w:rsidRPr="006F569D">
        <w:rPr>
          <w:color w:val="000000" w:themeColor="text1"/>
        </w:rP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6F569D" w:rsidRPr="006F569D" w:rsidRDefault="006F569D">
      <w:pPr>
        <w:pStyle w:val="ConsPlusNormal"/>
        <w:spacing w:before="220"/>
        <w:ind w:firstLine="540"/>
        <w:jc w:val="both"/>
        <w:rPr>
          <w:color w:val="000000" w:themeColor="text1"/>
        </w:rPr>
      </w:pPr>
      <w:r w:rsidRPr="006F569D">
        <w:rPr>
          <w:color w:val="000000" w:themeColor="text1"/>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Годовой отчет государственной компании,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w:t>
      </w:r>
      <w:r w:rsidRPr="006F569D">
        <w:rPr>
          <w:color w:val="000000" w:themeColor="text1"/>
        </w:rPr>
        <w:lastRenderedPageBreak/>
        <w:t>государственной компании, в том числе в части инвестиционной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w:t>
      </w:r>
    </w:p>
    <w:p w:rsidR="006F569D" w:rsidRPr="006F569D" w:rsidRDefault="006F569D">
      <w:pPr>
        <w:pStyle w:val="ConsPlusNormal"/>
        <w:spacing w:before="220"/>
        <w:ind w:firstLine="540"/>
        <w:jc w:val="both"/>
        <w:rPr>
          <w:color w:val="000000" w:themeColor="text1"/>
        </w:rPr>
      </w:pPr>
      <w:r w:rsidRPr="006F569D">
        <w:rPr>
          <w:color w:val="000000" w:themeColor="text1"/>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6F569D" w:rsidRPr="006F569D" w:rsidRDefault="006F569D">
      <w:pPr>
        <w:pStyle w:val="ConsPlusNormal"/>
        <w:spacing w:before="220"/>
        <w:ind w:firstLine="540"/>
        <w:jc w:val="both"/>
        <w:rPr>
          <w:color w:val="000000" w:themeColor="text1"/>
        </w:rPr>
      </w:pPr>
      <w:r w:rsidRPr="006F569D">
        <w:rPr>
          <w:color w:val="000000" w:themeColor="text1"/>
        </w:rP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6F569D" w:rsidRPr="006F569D" w:rsidRDefault="006F569D">
      <w:pPr>
        <w:pStyle w:val="ConsPlusNormal"/>
        <w:spacing w:before="220"/>
        <w:ind w:firstLine="540"/>
        <w:jc w:val="both"/>
        <w:rPr>
          <w:color w:val="000000" w:themeColor="text1"/>
        </w:rPr>
      </w:pPr>
      <w:r w:rsidRPr="006F569D">
        <w:rPr>
          <w:color w:val="000000" w:themeColor="text1"/>
        </w:rP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6F569D" w:rsidRPr="006F569D" w:rsidRDefault="006F569D">
      <w:pPr>
        <w:pStyle w:val="ConsPlusNormal"/>
        <w:spacing w:before="220"/>
        <w:ind w:firstLine="540"/>
        <w:jc w:val="both"/>
        <w:rPr>
          <w:color w:val="000000" w:themeColor="text1"/>
        </w:rPr>
      </w:pPr>
      <w:r w:rsidRPr="006F569D">
        <w:rPr>
          <w:color w:val="000000" w:themeColor="text1"/>
        </w:rPr>
        <w:t>10. Утратил силу. - Федеральный закон от 30.03.2016 N 82-ФЗ.</w:t>
      </w:r>
    </w:p>
    <w:p w:rsidR="006F569D" w:rsidRPr="006F569D" w:rsidRDefault="006F569D">
      <w:pPr>
        <w:pStyle w:val="ConsPlusNormal"/>
        <w:spacing w:before="220"/>
        <w:ind w:firstLine="540"/>
        <w:jc w:val="both"/>
        <w:rPr>
          <w:color w:val="000000" w:themeColor="text1"/>
        </w:rPr>
      </w:pPr>
      <w:r w:rsidRPr="006F569D">
        <w:rPr>
          <w:color w:val="000000" w:themeColor="text1"/>
        </w:rPr>
        <w:t>11.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компаний.</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8. Некоммерческие партнерства</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пунктом 2 статьи 2 настоящего Федерального закона.</w:t>
      </w:r>
    </w:p>
    <w:p w:rsidR="006F569D" w:rsidRPr="006F569D" w:rsidRDefault="006F569D">
      <w:pPr>
        <w:pStyle w:val="ConsPlusNormal"/>
        <w:spacing w:before="220"/>
        <w:ind w:firstLine="540"/>
        <w:jc w:val="both"/>
        <w:rPr>
          <w:color w:val="000000" w:themeColor="text1"/>
        </w:rPr>
      </w:pPr>
      <w:r w:rsidRPr="006F569D">
        <w:rPr>
          <w:color w:val="000000" w:themeColor="text1"/>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3. Члены некоммерческого партнерства вправе:</w:t>
      </w:r>
    </w:p>
    <w:p w:rsidR="006F569D" w:rsidRPr="006F569D" w:rsidRDefault="006F569D">
      <w:pPr>
        <w:pStyle w:val="ConsPlusNormal"/>
        <w:spacing w:before="220"/>
        <w:ind w:firstLine="540"/>
        <w:jc w:val="both"/>
        <w:rPr>
          <w:color w:val="000000" w:themeColor="text1"/>
        </w:rPr>
      </w:pPr>
      <w:r w:rsidRPr="006F569D">
        <w:rPr>
          <w:color w:val="000000" w:themeColor="text1"/>
        </w:rPr>
        <w:t>участвовать в управлении делами некоммерческого партнерства;</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получать информацию о деятельности некоммерческого партнерства в установленном учредительными документами порядке;</w:t>
      </w:r>
    </w:p>
    <w:p w:rsidR="006F569D" w:rsidRPr="006F569D" w:rsidRDefault="006F569D">
      <w:pPr>
        <w:pStyle w:val="ConsPlusNormal"/>
        <w:spacing w:before="220"/>
        <w:ind w:firstLine="540"/>
        <w:jc w:val="both"/>
        <w:rPr>
          <w:color w:val="000000" w:themeColor="text1"/>
        </w:rPr>
      </w:pPr>
      <w:r w:rsidRPr="006F569D">
        <w:rPr>
          <w:color w:val="000000" w:themeColor="text1"/>
        </w:rPr>
        <w:t>по своему усмотрению выходить из некоммерческого партнерства;</w:t>
      </w:r>
    </w:p>
    <w:p w:rsidR="006F569D" w:rsidRPr="006F569D" w:rsidRDefault="006F569D">
      <w:pPr>
        <w:pStyle w:val="ConsPlusNormal"/>
        <w:spacing w:before="220"/>
        <w:ind w:firstLine="540"/>
        <w:jc w:val="both"/>
        <w:rPr>
          <w:color w:val="000000" w:themeColor="text1"/>
        </w:rPr>
      </w:pPr>
      <w:bookmarkStart w:id="8" w:name="P202"/>
      <w:bookmarkEnd w:id="8"/>
      <w:r w:rsidRPr="006F569D">
        <w:rPr>
          <w:color w:val="000000" w:themeColor="text1"/>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6F569D" w:rsidRPr="006F569D" w:rsidRDefault="006F569D">
      <w:pPr>
        <w:pStyle w:val="ConsPlusNormal"/>
        <w:spacing w:before="220"/>
        <w:ind w:firstLine="540"/>
        <w:jc w:val="both"/>
        <w:rPr>
          <w:color w:val="000000" w:themeColor="text1"/>
        </w:rPr>
      </w:pPr>
      <w:r w:rsidRPr="006F569D">
        <w:rPr>
          <w:color w:val="000000" w:themeColor="text1"/>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6F569D" w:rsidRPr="006F569D" w:rsidRDefault="006F569D">
      <w:pPr>
        <w:pStyle w:val="ConsPlusNormal"/>
        <w:spacing w:before="220"/>
        <w:ind w:firstLine="540"/>
        <w:jc w:val="both"/>
        <w:rPr>
          <w:color w:val="000000" w:themeColor="text1"/>
        </w:rPr>
      </w:pPr>
      <w:r w:rsidRPr="006F569D">
        <w:rPr>
          <w:color w:val="000000" w:themeColor="text1"/>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абзацем пятым пункта 3 настоящей статьи, за исключением случаев, если некоммерческим партнерством приобретен статус саморегулируемой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9. Частные учреждения</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6F569D" w:rsidRPr="006F569D" w:rsidRDefault="006F569D">
      <w:pPr>
        <w:pStyle w:val="ConsPlusNormal"/>
        <w:spacing w:before="220"/>
        <w:ind w:firstLine="540"/>
        <w:jc w:val="both"/>
        <w:rPr>
          <w:color w:val="000000" w:themeColor="text1"/>
        </w:rPr>
      </w:pPr>
      <w:r w:rsidRPr="006F569D">
        <w:rPr>
          <w:color w:val="000000" w:themeColor="text1"/>
        </w:rPr>
        <w:t>2. Имущество частного учреждения находится у него на праве оперативного управления в соответствии с Гражданским кодексом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6F569D" w:rsidRPr="006F569D" w:rsidRDefault="006F569D">
      <w:pPr>
        <w:pStyle w:val="ConsPlusNormal"/>
        <w:ind w:firstLine="540"/>
        <w:jc w:val="both"/>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9.1. Государственные, муниципальные учреждения</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6F569D" w:rsidRPr="006F569D" w:rsidRDefault="006F569D">
      <w:pPr>
        <w:pStyle w:val="ConsPlusNormal"/>
        <w:spacing w:before="220"/>
        <w:ind w:firstLine="540"/>
        <w:jc w:val="both"/>
        <w:rPr>
          <w:color w:val="000000" w:themeColor="text1"/>
        </w:rPr>
      </w:pPr>
      <w:r w:rsidRPr="006F569D">
        <w:rPr>
          <w:color w:val="000000" w:themeColor="text1"/>
        </w:rPr>
        <w:t>2. Типами государственных, муниципальных учреждений признаются автономные, бюджетные и казенные.</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w:t>
      </w:r>
      <w:r w:rsidRPr="006F569D">
        <w:rPr>
          <w:color w:val="000000" w:themeColor="text1"/>
        </w:rPr>
        <w:lastRenderedPageBreak/>
        <w:t>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6F569D" w:rsidRPr="006F569D" w:rsidRDefault="006F569D">
      <w:pPr>
        <w:pStyle w:val="ConsPlusNormal"/>
        <w:ind w:firstLine="540"/>
        <w:jc w:val="both"/>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9.2. Бюджетное учреждение</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bookmarkStart w:id="9" w:name="P222"/>
      <w:bookmarkEnd w:id="9"/>
      <w:r w:rsidRPr="006F569D">
        <w:rPr>
          <w:color w:val="000000" w:themeColor="text1"/>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6F569D" w:rsidRPr="006F569D" w:rsidRDefault="006F569D">
      <w:pPr>
        <w:pStyle w:val="ConsPlusNormal"/>
        <w:spacing w:before="220"/>
        <w:ind w:firstLine="540"/>
        <w:jc w:val="both"/>
        <w:rPr>
          <w:color w:val="000000" w:themeColor="text1"/>
        </w:rPr>
      </w:pPr>
      <w:r w:rsidRPr="006F569D">
        <w:rPr>
          <w:color w:val="000000" w:themeColor="text1"/>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6F569D" w:rsidRPr="006F569D" w:rsidRDefault="006F569D">
      <w:pPr>
        <w:pStyle w:val="ConsPlusNormal"/>
        <w:spacing w:before="220"/>
        <w:ind w:firstLine="540"/>
        <w:jc w:val="both"/>
        <w:rPr>
          <w:color w:val="000000" w:themeColor="text1"/>
        </w:rPr>
      </w:pPr>
      <w:r w:rsidRPr="006F569D">
        <w:rPr>
          <w:color w:val="000000" w:themeColor="text1"/>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6F569D" w:rsidRPr="006F569D" w:rsidRDefault="006F569D">
      <w:pPr>
        <w:pStyle w:val="ConsPlusNormal"/>
        <w:spacing w:before="220"/>
        <w:ind w:firstLine="540"/>
        <w:jc w:val="both"/>
        <w:rPr>
          <w:color w:val="000000" w:themeColor="text1"/>
        </w:rPr>
      </w:pPr>
      <w:r w:rsidRPr="006F569D">
        <w:rPr>
          <w:color w:val="000000" w:themeColor="text1"/>
        </w:rP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6F569D" w:rsidRPr="006F569D" w:rsidRDefault="006F569D">
      <w:pPr>
        <w:pStyle w:val="ConsPlusNormal"/>
        <w:spacing w:before="220"/>
        <w:ind w:firstLine="540"/>
        <w:jc w:val="both"/>
        <w:rPr>
          <w:color w:val="000000" w:themeColor="text1"/>
        </w:rPr>
      </w:pPr>
      <w:r w:rsidRPr="006F569D">
        <w:rPr>
          <w:color w:val="000000" w:themeColor="text1"/>
        </w:rPr>
        <w:t>Бюджетное учреждение не вправе отказаться от выполнения государственного (муниципального) задания.</w:t>
      </w:r>
    </w:p>
    <w:p w:rsidR="006F569D" w:rsidRPr="006F569D" w:rsidRDefault="006F569D">
      <w:pPr>
        <w:pStyle w:val="ConsPlusNormal"/>
        <w:spacing w:before="220"/>
        <w:ind w:firstLine="540"/>
        <w:jc w:val="both"/>
        <w:rPr>
          <w:color w:val="000000" w:themeColor="text1"/>
        </w:rPr>
      </w:pPr>
      <w:r w:rsidRPr="006F569D">
        <w:rPr>
          <w:color w:val="000000" w:themeColor="text1"/>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6F569D" w:rsidRPr="006F569D" w:rsidRDefault="006F569D">
      <w:pPr>
        <w:pStyle w:val="ConsPlusNormal"/>
        <w:spacing w:before="220"/>
        <w:ind w:firstLine="540"/>
        <w:jc w:val="both"/>
        <w:rPr>
          <w:color w:val="000000" w:themeColor="text1"/>
        </w:rPr>
      </w:pPr>
      <w:r w:rsidRPr="006F569D">
        <w:rPr>
          <w:color w:val="000000" w:themeColor="text1"/>
        </w:rPr>
        <w:t>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6F569D" w:rsidRPr="006F569D" w:rsidRDefault="006F569D">
      <w:pPr>
        <w:pStyle w:val="ConsPlusNormal"/>
        <w:spacing w:before="220"/>
        <w:ind w:firstLine="540"/>
        <w:jc w:val="both"/>
        <w:rPr>
          <w:color w:val="000000" w:themeColor="text1"/>
        </w:rPr>
      </w:pPr>
      <w:bookmarkStart w:id="10" w:name="P230"/>
      <w:bookmarkEnd w:id="10"/>
      <w:r w:rsidRPr="006F569D">
        <w:rPr>
          <w:color w:val="000000" w:themeColor="text1"/>
        </w:rPr>
        <w:t xml:space="preserve">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w:t>
      </w:r>
      <w:r w:rsidRPr="006F569D">
        <w:rPr>
          <w:color w:val="000000" w:themeColor="text1"/>
        </w:rPr>
        <w:lastRenderedPageBreak/>
        <w:t>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6F569D" w:rsidRPr="006F569D" w:rsidRDefault="006F569D">
      <w:pPr>
        <w:pStyle w:val="ConsPlusNormal"/>
        <w:spacing w:before="220"/>
        <w:ind w:firstLine="540"/>
        <w:jc w:val="both"/>
        <w:rPr>
          <w:color w:val="000000" w:themeColor="text1"/>
        </w:rPr>
      </w:pPr>
      <w:r w:rsidRPr="006F569D">
        <w:rPr>
          <w:color w:val="000000" w:themeColor="text1"/>
        </w:rP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F569D" w:rsidRPr="006F569D" w:rsidRDefault="006F569D">
      <w:pPr>
        <w:pStyle w:val="ConsPlusNormal"/>
        <w:spacing w:before="220"/>
        <w:ind w:firstLine="540"/>
        <w:jc w:val="both"/>
        <w:rPr>
          <w:color w:val="000000" w:themeColor="text1"/>
        </w:rPr>
      </w:pPr>
      <w:r w:rsidRPr="006F569D">
        <w:rPr>
          <w:color w:val="000000" w:themeColor="text1"/>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F569D" w:rsidRPr="006F569D" w:rsidRDefault="006F569D">
      <w:pPr>
        <w:pStyle w:val="ConsPlusNormal"/>
        <w:spacing w:before="220"/>
        <w:ind w:firstLine="540"/>
        <w:jc w:val="both"/>
        <w:rPr>
          <w:color w:val="000000" w:themeColor="text1"/>
        </w:rPr>
      </w:pPr>
      <w:r w:rsidRPr="006F569D">
        <w:rPr>
          <w:color w:val="000000" w:themeColor="text1"/>
        </w:rPr>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6F569D" w:rsidRPr="006F569D" w:rsidRDefault="006F569D">
      <w:pPr>
        <w:pStyle w:val="ConsPlusNormal"/>
        <w:spacing w:before="220"/>
        <w:ind w:firstLine="540"/>
        <w:jc w:val="both"/>
        <w:rPr>
          <w:color w:val="000000" w:themeColor="text1"/>
        </w:rPr>
      </w:pPr>
      <w:r w:rsidRPr="006F569D">
        <w:rPr>
          <w:color w:val="000000" w:themeColor="text1"/>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6F569D" w:rsidRPr="006F569D" w:rsidRDefault="006F569D">
      <w:pPr>
        <w:pStyle w:val="ConsPlusNormal"/>
        <w:spacing w:before="220"/>
        <w:ind w:firstLine="540"/>
        <w:jc w:val="both"/>
        <w:rPr>
          <w:color w:val="000000" w:themeColor="text1"/>
        </w:rPr>
      </w:pPr>
      <w:r w:rsidRPr="006F569D">
        <w:rPr>
          <w:color w:val="000000" w:themeColor="text1"/>
        </w:rPr>
        <w:t>1) Правительством Российской Федерации в отношении федеральных бюджетных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местной администрацией в отношении муниципальных бюджетных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6F569D" w:rsidRPr="006F569D" w:rsidRDefault="006F569D">
      <w:pPr>
        <w:pStyle w:val="ConsPlusNormal"/>
        <w:spacing w:before="220"/>
        <w:ind w:firstLine="540"/>
        <w:jc w:val="both"/>
        <w:rPr>
          <w:color w:val="000000" w:themeColor="text1"/>
        </w:rPr>
      </w:pPr>
      <w:r w:rsidRPr="006F569D">
        <w:rPr>
          <w:color w:val="000000" w:themeColor="text1"/>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6F569D" w:rsidRPr="006F569D" w:rsidRDefault="006F569D">
      <w:pPr>
        <w:pStyle w:val="ConsPlusNormal"/>
        <w:spacing w:before="220"/>
        <w:ind w:firstLine="540"/>
        <w:jc w:val="both"/>
        <w:rPr>
          <w:color w:val="000000" w:themeColor="text1"/>
        </w:rPr>
      </w:pPr>
      <w:r w:rsidRPr="006F569D">
        <w:rPr>
          <w:color w:val="000000" w:themeColor="text1"/>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абзацем третьим пункта 3 статьи 27 настоящего Федерального закона.</w:t>
      </w:r>
    </w:p>
    <w:p w:rsidR="006F569D" w:rsidRPr="006F569D" w:rsidRDefault="006F569D">
      <w:pPr>
        <w:pStyle w:val="ConsPlusNormal"/>
        <w:spacing w:before="220"/>
        <w:ind w:firstLine="540"/>
        <w:jc w:val="both"/>
        <w:rPr>
          <w:color w:val="000000" w:themeColor="text1"/>
        </w:rPr>
      </w:pPr>
      <w:r w:rsidRPr="006F569D">
        <w:rPr>
          <w:color w:val="000000" w:themeColor="text1"/>
        </w:rPr>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6F569D" w:rsidRPr="006F569D" w:rsidRDefault="006F569D">
      <w:pPr>
        <w:pStyle w:val="ConsPlusNormal"/>
        <w:spacing w:before="220"/>
        <w:ind w:firstLine="540"/>
        <w:jc w:val="both"/>
        <w:rPr>
          <w:color w:val="000000" w:themeColor="text1"/>
        </w:rPr>
      </w:pPr>
      <w:r w:rsidRPr="006F569D">
        <w:rPr>
          <w:color w:val="000000" w:themeColor="text1"/>
        </w:rP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6F569D" w:rsidRPr="006F569D" w:rsidRDefault="006F569D">
      <w:pPr>
        <w:pStyle w:val="ConsPlusNormal"/>
        <w:spacing w:before="220"/>
        <w:ind w:firstLine="540"/>
        <w:jc w:val="both"/>
        <w:rPr>
          <w:color w:val="000000" w:themeColor="text1"/>
        </w:rPr>
      </w:pPr>
      <w:r w:rsidRPr="006F569D">
        <w:rPr>
          <w:color w:val="000000" w:themeColor="text1"/>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в порядке, установленном местной администрацией в отношении муниципальных бюджетных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12. Перечни особо ценного движимого имущества определяются соответствующими органами, осуществляющими функции и полномочия учредителя.</w:t>
      </w:r>
    </w:p>
    <w:p w:rsidR="006F569D" w:rsidRPr="006F569D" w:rsidRDefault="006F569D">
      <w:pPr>
        <w:pStyle w:val="ConsPlusNormal"/>
        <w:spacing w:before="220"/>
        <w:ind w:firstLine="540"/>
        <w:jc w:val="both"/>
        <w:rPr>
          <w:color w:val="000000" w:themeColor="text1"/>
        </w:rPr>
      </w:pPr>
      <w:bookmarkStart w:id="11" w:name="P251"/>
      <w:bookmarkEnd w:id="11"/>
      <w:r w:rsidRPr="006F569D">
        <w:rPr>
          <w:color w:val="000000" w:themeColor="text1"/>
        </w:rP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w:t>
      </w:r>
      <w:r w:rsidRPr="006F569D">
        <w:rPr>
          <w:color w:val="000000" w:themeColor="text1"/>
        </w:rPr>
        <w:lastRenderedPageBreak/>
        <w:t>дату, если уставом бюджетного учреждения не предусмотрен меньший размер крупной сделки.</w:t>
      </w:r>
    </w:p>
    <w:p w:rsidR="006F569D" w:rsidRPr="006F569D" w:rsidRDefault="006F569D">
      <w:pPr>
        <w:pStyle w:val="ConsPlusNormal"/>
        <w:spacing w:before="220"/>
        <w:ind w:firstLine="540"/>
        <w:jc w:val="both"/>
        <w:rPr>
          <w:color w:val="000000" w:themeColor="text1"/>
        </w:rPr>
      </w:pPr>
      <w:r w:rsidRPr="006F569D">
        <w:rPr>
          <w:color w:val="000000" w:themeColor="text1"/>
        </w:rPr>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6F569D" w:rsidRPr="006F569D" w:rsidRDefault="006F569D">
      <w:pPr>
        <w:pStyle w:val="ConsPlusNormal"/>
        <w:spacing w:before="220"/>
        <w:ind w:firstLine="540"/>
        <w:jc w:val="both"/>
        <w:rPr>
          <w:color w:val="000000" w:themeColor="text1"/>
        </w:rPr>
      </w:pPr>
      <w:bookmarkStart w:id="12" w:name="P255"/>
      <w:bookmarkEnd w:id="12"/>
      <w:r w:rsidRPr="006F569D">
        <w:rPr>
          <w:color w:val="000000" w:themeColor="text1"/>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F569D" w:rsidRPr="006F569D" w:rsidRDefault="006F569D">
      <w:pPr>
        <w:pStyle w:val="ConsPlusNormal"/>
        <w:ind w:firstLine="540"/>
        <w:jc w:val="both"/>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10. Автономная некоммерческая организация</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6F569D" w:rsidRPr="006F569D" w:rsidRDefault="006F569D">
      <w:pPr>
        <w:pStyle w:val="ConsPlusNormal"/>
        <w:spacing w:before="220"/>
        <w:ind w:firstLine="540"/>
        <w:jc w:val="both"/>
        <w:rPr>
          <w:color w:val="000000" w:themeColor="text1"/>
        </w:rPr>
      </w:pPr>
      <w:r w:rsidRPr="006F569D">
        <w:rPr>
          <w:color w:val="000000" w:themeColor="text1"/>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6F569D" w:rsidRPr="006F569D" w:rsidRDefault="006F569D">
      <w:pPr>
        <w:pStyle w:val="ConsPlusNormal"/>
        <w:spacing w:before="220"/>
        <w:ind w:firstLine="540"/>
        <w:jc w:val="both"/>
        <w:rPr>
          <w:color w:val="000000" w:themeColor="text1"/>
        </w:rPr>
      </w:pPr>
      <w:r w:rsidRPr="006F569D">
        <w:rPr>
          <w:color w:val="000000" w:themeColor="text1"/>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6F569D" w:rsidRPr="006F569D" w:rsidRDefault="006F569D">
      <w:pPr>
        <w:pStyle w:val="ConsPlusNormal"/>
        <w:spacing w:before="220"/>
        <w:ind w:firstLine="540"/>
        <w:jc w:val="both"/>
        <w:rPr>
          <w:color w:val="000000" w:themeColor="text1"/>
        </w:rPr>
      </w:pPr>
      <w:r w:rsidRPr="006F569D">
        <w:rPr>
          <w:color w:val="000000" w:themeColor="text1"/>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6F569D" w:rsidRPr="006F569D" w:rsidRDefault="006F569D">
      <w:pPr>
        <w:pStyle w:val="ConsPlusNormal"/>
        <w:spacing w:before="220"/>
        <w:ind w:firstLine="540"/>
        <w:jc w:val="both"/>
        <w:rPr>
          <w:color w:val="000000" w:themeColor="text1"/>
        </w:rPr>
      </w:pPr>
      <w:r w:rsidRPr="006F569D">
        <w:rPr>
          <w:color w:val="000000" w:themeColor="text1"/>
        </w:rPr>
        <w:t>4. Учредители автономной некоммерческой организации могут пользоваться ее услугами только на равных условиях с другими лицами.</w:t>
      </w:r>
    </w:p>
    <w:p w:rsidR="006F569D" w:rsidRPr="006F569D" w:rsidRDefault="006F569D">
      <w:pPr>
        <w:pStyle w:val="ConsPlusNormal"/>
        <w:spacing w:before="220"/>
        <w:ind w:firstLine="540"/>
        <w:jc w:val="both"/>
        <w:rPr>
          <w:color w:val="000000" w:themeColor="text1"/>
        </w:rPr>
      </w:pPr>
      <w:r w:rsidRPr="006F569D">
        <w:rPr>
          <w:color w:val="000000" w:themeColor="text1"/>
        </w:rPr>
        <w:t>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11. Ассоциации (союзы)</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 xml:space="preserve">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w:t>
      </w:r>
      <w:r w:rsidRPr="006F569D">
        <w:rPr>
          <w:color w:val="000000" w:themeColor="text1"/>
        </w:rPr>
        <w:lastRenderedPageBreak/>
        <w:t>организациями, основанными на членстве.</w:t>
      </w:r>
    </w:p>
    <w:p w:rsidR="006F569D" w:rsidRPr="006F569D" w:rsidRDefault="006F569D">
      <w:pPr>
        <w:pStyle w:val="ConsPlusNormal"/>
        <w:spacing w:before="220"/>
        <w:ind w:firstLine="540"/>
        <w:jc w:val="both"/>
        <w:rPr>
          <w:color w:val="000000" w:themeColor="text1"/>
        </w:rPr>
      </w:pPr>
      <w:r w:rsidRPr="006F569D">
        <w:rPr>
          <w:color w:val="000000" w:themeColor="text1"/>
        </w:rPr>
        <w:t>2. Утратил силу. - Федеральный закон от 11.02.2013 N 8-ФЗ.</w:t>
      </w:r>
    </w:p>
    <w:p w:rsidR="006F569D" w:rsidRPr="006F569D" w:rsidRDefault="006F569D">
      <w:pPr>
        <w:pStyle w:val="ConsPlusNormal"/>
        <w:spacing w:before="220"/>
        <w:ind w:firstLine="540"/>
        <w:jc w:val="both"/>
        <w:rPr>
          <w:color w:val="000000" w:themeColor="text1"/>
        </w:rPr>
      </w:pPr>
      <w:r w:rsidRPr="006F569D">
        <w:rPr>
          <w:color w:val="000000" w:themeColor="text1"/>
        </w:rPr>
        <w:t>3. Члены ассоциации (союза) сохраняют свою самостоятельность и права.</w:t>
      </w:r>
    </w:p>
    <w:p w:rsidR="006F569D" w:rsidRPr="006F569D" w:rsidRDefault="006F569D">
      <w:pPr>
        <w:pStyle w:val="ConsPlusNormal"/>
        <w:spacing w:before="220"/>
        <w:ind w:firstLine="540"/>
        <w:jc w:val="both"/>
        <w:rPr>
          <w:color w:val="000000" w:themeColor="text1"/>
        </w:rPr>
      </w:pPr>
      <w:r w:rsidRPr="006F569D">
        <w:rPr>
          <w:color w:val="000000" w:themeColor="text1"/>
        </w:rP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6F569D" w:rsidRPr="006F569D" w:rsidRDefault="006F569D">
      <w:pPr>
        <w:pStyle w:val="ConsPlusNormal"/>
        <w:spacing w:before="220"/>
        <w:ind w:firstLine="540"/>
        <w:jc w:val="both"/>
        <w:rPr>
          <w:color w:val="000000" w:themeColor="text1"/>
        </w:rPr>
      </w:pPr>
      <w:r w:rsidRPr="006F569D">
        <w:rPr>
          <w:color w:val="000000" w:themeColor="text1"/>
        </w:rP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12. Утратила силу. - Федеральный закон от 11.02.2013 N 8-ФЗ.</w:t>
      </w:r>
    </w:p>
    <w:p w:rsidR="006F569D" w:rsidRPr="006F569D" w:rsidRDefault="006F569D">
      <w:pPr>
        <w:pStyle w:val="ConsPlusNormal"/>
        <w:ind w:firstLine="540"/>
        <w:jc w:val="both"/>
        <w:rPr>
          <w:color w:val="000000" w:themeColor="text1"/>
        </w:rPr>
      </w:pPr>
    </w:p>
    <w:p w:rsidR="006F569D" w:rsidRPr="006F569D" w:rsidRDefault="006F569D">
      <w:pPr>
        <w:pStyle w:val="ConsPlusTitle"/>
        <w:jc w:val="center"/>
        <w:outlineLvl w:val="0"/>
        <w:rPr>
          <w:color w:val="000000" w:themeColor="text1"/>
        </w:rPr>
      </w:pPr>
      <w:r w:rsidRPr="006F569D">
        <w:rPr>
          <w:color w:val="000000" w:themeColor="text1"/>
        </w:rPr>
        <w:t>Глава III. СОЗДАНИЕ, РЕОРГАНИЗАЦИЯ И ЛИКВИДАЦИЯ</w:t>
      </w:r>
    </w:p>
    <w:p w:rsidR="006F569D" w:rsidRPr="006F569D" w:rsidRDefault="006F569D">
      <w:pPr>
        <w:pStyle w:val="ConsPlusTitle"/>
        <w:jc w:val="center"/>
        <w:rPr>
          <w:color w:val="000000" w:themeColor="text1"/>
        </w:rPr>
      </w:pPr>
      <w:r w:rsidRPr="006F569D">
        <w:rPr>
          <w:color w:val="000000" w:themeColor="text1"/>
        </w:rPr>
        <w:t>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bookmarkStart w:id="13" w:name="P279"/>
      <w:bookmarkEnd w:id="13"/>
      <w:r w:rsidRPr="006F569D">
        <w:rPr>
          <w:color w:val="000000" w:themeColor="text1"/>
        </w:rPr>
        <w:t>Статья 13. Создание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6F569D" w:rsidRPr="006F569D" w:rsidRDefault="006F569D">
      <w:pPr>
        <w:pStyle w:val="ConsPlusNormal"/>
        <w:spacing w:before="220"/>
        <w:ind w:firstLine="540"/>
        <w:jc w:val="both"/>
        <w:rPr>
          <w:color w:val="000000" w:themeColor="text1"/>
        </w:rPr>
      </w:pPr>
      <w:r w:rsidRPr="006F569D">
        <w:rPr>
          <w:color w:val="000000" w:themeColor="text1"/>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6F569D" w:rsidRPr="006F569D" w:rsidRDefault="006F569D">
      <w:pPr>
        <w:pStyle w:val="ConsPlusNormal"/>
        <w:spacing w:before="220"/>
        <w:ind w:firstLine="540"/>
        <w:jc w:val="both"/>
        <w:rPr>
          <w:color w:val="000000" w:themeColor="text1"/>
        </w:rPr>
      </w:pPr>
      <w:r w:rsidRPr="006F569D">
        <w:rPr>
          <w:color w:val="000000" w:themeColor="text1"/>
        </w:rPr>
        <w:t>1) Правительством Российской Федерации - для федеральных бюджетных или казенных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местной администрацией муниципального образования - для муниципальных бюджетных или казенных учреждений.</w:t>
      </w:r>
    </w:p>
    <w:p w:rsidR="006F569D" w:rsidRPr="006F569D" w:rsidRDefault="006F569D">
      <w:pPr>
        <w:pStyle w:val="ConsPlusNormal"/>
        <w:ind w:firstLine="540"/>
        <w:jc w:val="both"/>
        <w:rPr>
          <w:color w:val="000000" w:themeColor="text1"/>
        </w:rPr>
      </w:pPr>
    </w:p>
    <w:p w:rsidR="006F569D" w:rsidRPr="006F569D" w:rsidRDefault="006F569D">
      <w:pPr>
        <w:pStyle w:val="ConsPlusTitle"/>
        <w:ind w:firstLine="540"/>
        <w:jc w:val="both"/>
        <w:outlineLvl w:val="1"/>
        <w:rPr>
          <w:color w:val="000000" w:themeColor="text1"/>
        </w:rPr>
      </w:pPr>
      <w:bookmarkStart w:id="14" w:name="P287"/>
      <w:bookmarkEnd w:id="14"/>
      <w:r w:rsidRPr="006F569D">
        <w:rPr>
          <w:color w:val="000000" w:themeColor="text1"/>
        </w:rPr>
        <w:t>Статья 13.1. Государственная регистрация некоммерческих организаций</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Некоммерческая организация подлежит государственной регистрации в соответствии с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2.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статьей 2 Федерального закона "О государственной регистрации юридических лиц и индивидуальных </w:t>
      </w:r>
      <w:r w:rsidRPr="006F569D">
        <w:rPr>
          <w:color w:val="000000" w:themeColor="text1"/>
        </w:rPr>
        <w:lastRenderedPageBreak/>
        <w:t>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6F569D" w:rsidRPr="006F569D" w:rsidRDefault="006F569D">
      <w:pPr>
        <w:pStyle w:val="ConsPlusNormal"/>
        <w:spacing w:before="220"/>
        <w:ind w:firstLine="540"/>
        <w:jc w:val="both"/>
        <w:rPr>
          <w:color w:val="000000" w:themeColor="text1"/>
        </w:rPr>
      </w:pPr>
      <w:r w:rsidRPr="006F569D">
        <w:rPr>
          <w:color w:val="000000" w:themeColor="text1"/>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6F569D" w:rsidRPr="006F569D" w:rsidRDefault="006F569D">
      <w:pPr>
        <w:pStyle w:val="ConsPlusNormal"/>
        <w:spacing w:before="220"/>
        <w:ind w:firstLine="540"/>
        <w:jc w:val="both"/>
        <w:rPr>
          <w:color w:val="000000" w:themeColor="text1"/>
        </w:rPr>
      </w:pPr>
      <w:bookmarkStart w:id="15" w:name="P293"/>
      <w:bookmarkEnd w:id="15"/>
      <w:r w:rsidRPr="006F569D">
        <w:rPr>
          <w:color w:val="000000" w:themeColor="text1"/>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6F569D" w:rsidRPr="006F569D" w:rsidRDefault="006F569D">
      <w:pPr>
        <w:pStyle w:val="ConsPlusNormal"/>
        <w:spacing w:before="220"/>
        <w:ind w:firstLine="540"/>
        <w:jc w:val="both"/>
        <w:rPr>
          <w:color w:val="000000" w:themeColor="text1"/>
        </w:rPr>
      </w:pPr>
      <w:r w:rsidRPr="006F569D">
        <w:rPr>
          <w:color w:val="000000" w:themeColor="text1"/>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6F569D" w:rsidRPr="006F569D" w:rsidRDefault="006F569D">
      <w:pPr>
        <w:pStyle w:val="ConsPlusNormal"/>
        <w:spacing w:before="220"/>
        <w:ind w:firstLine="540"/>
        <w:jc w:val="both"/>
        <w:rPr>
          <w:color w:val="000000" w:themeColor="text1"/>
        </w:rPr>
      </w:pPr>
      <w:r w:rsidRPr="006F569D">
        <w:rPr>
          <w:color w:val="000000" w:themeColor="text1"/>
        </w:rPr>
        <w:t>2) учредительные документы некоммерческой организации в трех экземплярах;</w:t>
      </w:r>
    </w:p>
    <w:p w:rsidR="006F569D" w:rsidRPr="006F569D" w:rsidRDefault="006F569D">
      <w:pPr>
        <w:pStyle w:val="ConsPlusNormal"/>
        <w:spacing w:before="220"/>
        <w:ind w:firstLine="540"/>
        <w:jc w:val="both"/>
        <w:rPr>
          <w:color w:val="000000" w:themeColor="text1"/>
        </w:rPr>
      </w:pPr>
      <w:r w:rsidRPr="006F569D">
        <w:rPr>
          <w:color w:val="000000" w:themeColor="text1"/>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6F569D" w:rsidRPr="006F569D" w:rsidRDefault="006F569D">
      <w:pPr>
        <w:pStyle w:val="ConsPlusNormal"/>
        <w:spacing w:before="220"/>
        <w:ind w:firstLine="540"/>
        <w:jc w:val="both"/>
        <w:rPr>
          <w:color w:val="000000" w:themeColor="text1"/>
        </w:rPr>
      </w:pPr>
      <w:r w:rsidRPr="006F569D">
        <w:rPr>
          <w:color w:val="000000" w:themeColor="text1"/>
        </w:rPr>
        <w:t>4) сведения об учредителях в двух экземплярах;</w:t>
      </w:r>
    </w:p>
    <w:p w:rsidR="006F569D" w:rsidRPr="006F569D" w:rsidRDefault="006F569D">
      <w:pPr>
        <w:pStyle w:val="ConsPlusNormal"/>
        <w:spacing w:before="220"/>
        <w:ind w:firstLine="540"/>
        <w:jc w:val="both"/>
        <w:rPr>
          <w:color w:val="000000" w:themeColor="text1"/>
        </w:rPr>
      </w:pPr>
      <w:r w:rsidRPr="006F569D">
        <w:rPr>
          <w:color w:val="000000" w:themeColor="text1"/>
        </w:rPr>
        <w:t>5) документ об уплате государственной пошлины;</w:t>
      </w:r>
    </w:p>
    <w:p w:rsidR="006F569D" w:rsidRPr="006F569D" w:rsidRDefault="006F569D">
      <w:pPr>
        <w:pStyle w:val="ConsPlusNormal"/>
        <w:spacing w:before="220"/>
        <w:ind w:firstLine="540"/>
        <w:jc w:val="both"/>
        <w:rPr>
          <w:color w:val="000000" w:themeColor="text1"/>
        </w:rPr>
      </w:pPr>
      <w:r w:rsidRPr="006F569D">
        <w:rPr>
          <w:color w:val="000000" w:themeColor="text1"/>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6F569D" w:rsidRPr="006F569D" w:rsidRDefault="006F569D">
      <w:pPr>
        <w:pStyle w:val="ConsPlusNormal"/>
        <w:spacing w:before="220"/>
        <w:ind w:firstLine="540"/>
        <w:jc w:val="both"/>
        <w:rPr>
          <w:color w:val="000000" w:themeColor="text1"/>
        </w:rPr>
      </w:pPr>
      <w:r w:rsidRPr="006F569D">
        <w:rPr>
          <w:color w:val="000000" w:themeColor="text1"/>
        </w:rPr>
        <w:t>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6F569D" w:rsidRPr="006F569D" w:rsidRDefault="006F569D">
      <w:pPr>
        <w:pStyle w:val="ConsPlusNormal"/>
        <w:spacing w:before="220"/>
        <w:ind w:firstLine="540"/>
        <w:jc w:val="both"/>
        <w:rPr>
          <w:color w:val="000000" w:themeColor="text1"/>
        </w:rPr>
      </w:pPr>
      <w:r w:rsidRPr="006F569D">
        <w:rPr>
          <w:color w:val="000000" w:themeColor="text1"/>
        </w:rP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6F569D" w:rsidRPr="006F569D" w:rsidRDefault="006F569D">
      <w:pPr>
        <w:pStyle w:val="ConsPlusNormal"/>
        <w:spacing w:before="220"/>
        <w:ind w:firstLine="540"/>
        <w:jc w:val="both"/>
        <w:rPr>
          <w:color w:val="000000" w:themeColor="text1"/>
        </w:rPr>
      </w:pPr>
      <w:r w:rsidRPr="006F569D">
        <w:rPr>
          <w:color w:val="000000" w:themeColor="text1"/>
        </w:rPr>
        <w:t>9) заявление о включении некоммерческой организации в предусмотренный пунктом 10 настоящей статьи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6F569D" w:rsidRPr="006F569D" w:rsidRDefault="006F569D">
      <w:pPr>
        <w:pStyle w:val="ConsPlusNormal"/>
        <w:spacing w:before="220"/>
        <w:ind w:firstLine="540"/>
        <w:jc w:val="both"/>
        <w:rPr>
          <w:color w:val="000000" w:themeColor="text1"/>
        </w:rPr>
      </w:pPr>
      <w:r w:rsidRPr="006F569D">
        <w:rPr>
          <w:color w:val="000000" w:themeColor="text1"/>
        </w:rPr>
        <w:t>5.1. Уполномоченный орган или его территориальный орган не вправе требовать представления других документов, кроме документов, указанных в пункте 5 настоящей статьи.</w:t>
      </w:r>
    </w:p>
    <w:p w:rsidR="006F569D" w:rsidRPr="006F569D" w:rsidRDefault="006F569D">
      <w:pPr>
        <w:pStyle w:val="ConsPlusNormal"/>
        <w:spacing w:before="220"/>
        <w:ind w:firstLine="540"/>
        <w:jc w:val="both"/>
        <w:rPr>
          <w:color w:val="000000" w:themeColor="text1"/>
        </w:rPr>
      </w:pPr>
      <w:r w:rsidRPr="006F569D">
        <w:rPr>
          <w:color w:val="000000" w:themeColor="text1"/>
        </w:rPr>
        <w:t>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пунктом 5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6F569D" w:rsidRPr="006F569D" w:rsidRDefault="006F569D">
      <w:pPr>
        <w:pStyle w:val="ConsPlusNormal"/>
        <w:spacing w:before="220"/>
        <w:ind w:firstLine="540"/>
        <w:jc w:val="both"/>
        <w:rPr>
          <w:color w:val="000000" w:themeColor="text1"/>
        </w:rPr>
      </w:pPr>
      <w:bookmarkStart w:id="16" w:name="P306"/>
      <w:bookmarkEnd w:id="16"/>
      <w:r w:rsidRPr="006F569D">
        <w:rPr>
          <w:color w:val="000000" w:themeColor="text1"/>
        </w:rPr>
        <w:lastRenderedPageBreak/>
        <w:t>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6F569D" w:rsidRPr="006F569D" w:rsidRDefault="006F569D">
      <w:pPr>
        <w:pStyle w:val="ConsPlusNormal"/>
        <w:spacing w:before="220"/>
        <w:ind w:firstLine="540"/>
        <w:jc w:val="both"/>
        <w:rPr>
          <w:color w:val="000000" w:themeColor="text1"/>
        </w:rPr>
      </w:pPr>
      <w:r w:rsidRPr="006F569D">
        <w:rPr>
          <w:color w:val="000000" w:themeColor="text1"/>
        </w:rP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w:t>
      </w:r>
    </w:p>
    <w:p w:rsidR="006F569D" w:rsidRPr="006F569D" w:rsidRDefault="006F569D">
      <w:pPr>
        <w:pStyle w:val="ConsPlusNormal"/>
        <w:spacing w:before="220"/>
        <w:ind w:firstLine="540"/>
        <w:jc w:val="both"/>
        <w:rPr>
          <w:color w:val="000000" w:themeColor="text1"/>
        </w:rPr>
      </w:pPr>
      <w:r w:rsidRPr="006F569D">
        <w:rPr>
          <w:color w:val="000000" w:themeColor="text1"/>
        </w:rPr>
        <w:t>9. 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6F569D" w:rsidRPr="006F569D" w:rsidRDefault="006F569D">
      <w:pPr>
        <w:pStyle w:val="ConsPlusNormal"/>
        <w:spacing w:before="220"/>
        <w:ind w:firstLine="540"/>
        <w:jc w:val="both"/>
        <w:rPr>
          <w:color w:val="000000" w:themeColor="text1"/>
        </w:rPr>
      </w:pPr>
      <w:bookmarkStart w:id="17" w:name="P309"/>
      <w:bookmarkEnd w:id="17"/>
      <w:r w:rsidRPr="006F569D">
        <w:rPr>
          <w:color w:val="000000" w:themeColor="text1"/>
        </w:rPr>
        <w:t>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w:t>
      </w:r>
    </w:p>
    <w:p w:rsidR="006F569D" w:rsidRPr="006F569D" w:rsidRDefault="006F569D">
      <w:pPr>
        <w:pStyle w:val="ConsPlusNormal"/>
        <w:jc w:val="both"/>
        <w:rPr>
          <w:color w:val="000000" w:themeColor="text1"/>
        </w:rPr>
      </w:pPr>
    </w:p>
    <w:p w:rsidR="006F569D" w:rsidRPr="006F569D" w:rsidRDefault="006F569D">
      <w:pPr>
        <w:pStyle w:val="ConsPlusTitle"/>
        <w:ind w:firstLine="540"/>
        <w:jc w:val="both"/>
        <w:outlineLvl w:val="1"/>
        <w:rPr>
          <w:color w:val="000000" w:themeColor="text1"/>
        </w:rPr>
      </w:pPr>
      <w:bookmarkStart w:id="18" w:name="P311"/>
      <w:bookmarkEnd w:id="18"/>
      <w:r w:rsidRPr="006F569D">
        <w:rPr>
          <w:color w:val="000000" w:themeColor="text1"/>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6F569D" w:rsidRPr="006F569D" w:rsidRDefault="006F569D">
      <w:pPr>
        <w:pStyle w:val="ConsPlusNormal"/>
        <w:spacing w:before="220"/>
        <w:ind w:firstLine="540"/>
        <w:jc w:val="both"/>
        <w:rPr>
          <w:color w:val="000000" w:themeColor="text1"/>
        </w:rPr>
      </w:pPr>
      <w:r w:rsidRPr="006F569D">
        <w:rPr>
          <w:color w:val="000000" w:themeColor="text1"/>
        </w:rPr>
        <w:t>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Форма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6F569D" w:rsidRPr="006F569D" w:rsidRDefault="006F569D">
      <w:pPr>
        <w:pStyle w:val="ConsPlusNormal"/>
        <w:spacing w:before="220"/>
        <w:ind w:firstLine="540"/>
        <w:jc w:val="both"/>
        <w:rPr>
          <w:color w:val="000000" w:themeColor="text1"/>
        </w:rPr>
      </w:pPr>
      <w:r w:rsidRPr="006F569D">
        <w:rPr>
          <w:color w:val="000000" w:themeColor="text1"/>
        </w:rPr>
        <w:t>3. К уведомлению прилагаются следующие документы:</w:t>
      </w:r>
    </w:p>
    <w:p w:rsidR="006F569D" w:rsidRPr="006F569D" w:rsidRDefault="006F569D">
      <w:pPr>
        <w:pStyle w:val="ConsPlusNormal"/>
        <w:spacing w:before="220"/>
        <w:ind w:firstLine="540"/>
        <w:jc w:val="both"/>
        <w:rPr>
          <w:color w:val="000000" w:themeColor="text1"/>
        </w:rPr>
      </w:pPr>
      <w:r w:rsidRPr="006F569D">
        <w:rPr>
          <w:color w:val="000000" w:themeColor="text1"/>
        </w:rPr>
        <w:t>1) учредительные документы иностранной некоммерческой неправительственной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w:t>
      </w:r>
      <w:r w:rsidRPr="006F569D">
        <w:rPr>
          <w:color w:val="000000" w:themeColor="text1"/>
        </w:rPr>
        <w:lastRenderedPageBreak/>
        <w:t>неправительственной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3) положение о филиале или представительстве иностранной некоммерческой неправительственной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4) решение о назначении руководителя филиала или представительства иностранной некоммерческой неправительственной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6F569D" w:rsidRPr="006F569D" w:rsidRDefault="006F569D">
      <w:pPr>
        <w:pStyle w:val="ConsPlusNormal"/>
        <w:spacing w:before="220"/>
        <w:ind w:firstLine="540"/>
        <w:jc w:val="both"/>
        <w:rPr>
          <w:color w:val="000000" w:themeColor="text1"/>
        </w:rPr>
      </w:pPr>
      <w:r w:rsidRPr="006F569D">
        <w:rPr>
          <w:color w:val="000000" w:themeColor="text1"/>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6F569D" w:rsidRPr="006F569D" w:rsidRDefault="006F569D">
      <w:pPr>
        <w:pStyle w:val="ConsPlusNormal"/>
        <w:spacing w:before="220"/>
        <w:ind w:firstLine="540"/>
        <w:jc w:val="both"/>
        <w:rPr>
          <w:color w:val="000000" w:themeColor="text1"/>
        </w:rPr>
      </w:pPr>
      <w:r w:rsidRPr="006F569D">
        <w:rPr>
          <w:color w:val="000000" w:themeColor="text1"/>
        </w:rPr>
        <w:t>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6F569D" w:rsidRPr="006F569D" w:rsidRDefault="006F569D">
      <w:pPr>
        <w:pStyle w:val="ConsPlusNormal"/>
        <w:spacing w:before="220"/>
        <w:ind w:firstLine="540"/>
        <w:jc w:val="both"/>
        <w:rPr>
          <w:color w:val="000000" w:themeColor="text1"/>
        </w:rPr>
      </w:pPr>
      <w:r w:rsidRPr="006F569D">
        <w:rPr>
          <w:color w:val="000000" w:themeColor="text1"/>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6F569D" w:rsidRPr="006F569D" w:rsidRDefault="006F569D">
      <w:pPr>
        <w:pStyle w:val="ConsPlusNormal"/>
        <w:spacing w:before="220"/>
        <w:ind w:firstLine="540"/>
        <w:jc w:val="both"/>
        <w:rPr>
          <w:color w:val="000000" w:themeColor="text1"/>
        </w:rPr>
      </w:pPr>
      <w:bookmarkStart w:id="19" w:name="P325"/>
      <w:bookmarkEnd w:id="19"/>
      <w:r w:rsidRPr="006F569D">
        <w:rPr>
          <w:color w:val="000000" w:themeColor="text1"/>
        </w:rP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6F569D" w:rsidRPr="006F569D" w:rsidRDefault="006F569D">
      <w:pPr>
        <w:pStyle w:val="ConsPlusNormal"/>
        <w:spacing w:before="220"/>
        <w:ind w:firstLine="540"/>
        <w:jc w:val="both"/>
        <w:rPr>
          <w:color w:val="000000" w:themeColor="text1"/>
        </w:rPr>
      </w:pPr>
      <w:r w:rsidRPr="006F569D">
        <w:rPr>
          <w:color w:val="000000" w:themeColor="text1"/>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6F569D" w:rsidRPr="006F569D" w:rsidRDefault="006F569D">
      <w:pPr>
        <w:pStyle w:val="ConsPlusNormal"/>
        <w:spacing w:before="220"/>
        <w:ind w:firstLine="540"/>
        <w:jc w:val="both"/>
        <w:rPr>
          <w:color w:val="000000" w:themeColor="text1"/>
        </w:rPr>
      </w:pPr>
      <w:bookmarkStart w:id="20" w:name="P327"/>
      <w:bookmarkEnd w:id="20"/>
      <w:r w:rsidRPr="006F569D">
        <w:rPr>
          <w:color w:val="000000" w:themeColor="text1"/>
        </w:rPr>
        <w:t>3) если документы и (или) содержащиеся в них сведения, предусмотренные настоящей статьей, противоречат Конституции Российской Федерации и законодательству Российской Федерации;</w:t>
      </w:r>
    </w:p>
    <w:p w:rsidR="006F569D" w:rsidRPr="006F569D" w:rsidRDefault="006F569D">
      <w:pPr>
        <w:pStyle w:val="ConsPlusNormal"/>
        <w:spacing w:before="220"/>
        <w:ind w:firstLine="540"/>
        <w:jc w:val="both"/>
        <w:rPr>
          <w:color w:val="000000" w:themeColor="text1"/>
        </w:rPr>
      </w:pPr>
      <w:bookmarkStart w:id="21" w:name="P328"/>
      <w:bookmarkEnd w:id="21"/>
      <w:r w:rsidRPr="006F569D">
        <w:rPr>
          <w:color w:val="000000" w:themeColor="text1"/>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6F569D" w:rsidRPr="006F569D" w:rsidRDefault="006F569D">
      <w:pPr>
        <w:pStyle w:val="ConsPlusNormal"/>
        <w:spacing w:before="220"/>
        <w:ind w:firstLine="540"/>
        <w:jc w:val="both"/>
        <w:rPr>
          <w:color w:val="000000" w:themeColor="text1"/>
        </w:rPr>
      </w:pPr>
      <w:bookmarkStart w:id="22" w:name="P329"/>
      <w:bookmarkEnd w:id="22"/>
      <w:r w:rsidRPr="006F569D">
        <w:rPr>
          <w:color w:val="000000" w:themeColor="text1"/>
        </w:rPr>
        <w:t>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подпунктами 1 - 3, 5 пункта 7 настоящей статьи,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подпунктом 4 пункта 7 настоящей статьи, заявителю сообщаются мотивы отказа.</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6F569D" w:rsidRPr="006F569D" w:rsidRDefault="006F569D">
      <w:pPr>
        <w:pStyle w:val="ConsPlusNormal"/>
        <w:spacing w:before="220"/>
        <w:ind w:firstLine="540"/>
        <w:jc w:val="both"/>
        <w:rPr>
          <w:color w:val="000000" w:themeColor="text1"/>
        </w:rPr>
      </w:pPr>
      <w:r w:rsidRPr="006F569D">
        <w:rPr>
          <w:color w:val="000000" w:themeColor="text1"/>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6F569D" w:rsidRPr="006F569D" w:rsidRDefault="006F569D">
      <w:pPr>
        <w:pStyle w:val="ConsPlusNormal"/>
        <w:spacing w:before="220"/>
        <w:ind w:firstLine="540"/>
        <w:jc w:val="both"/>
        <w:rPr>
          <w:color w:val="000000" w:themeColor="text1"/>
        </w:rPr>
      </w:pPr>
      <w:r w:rsidRPr="006F569D">
        <w:rPr>
          <w:color w:val="000000" w:themeColor="text1"/>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6F569D" w:rsidRPr="006F569D" w:rsidRDefault="006F569D">
      <w:pPr>
        <w:pStyle w:val="ConsPlusNormal"/>
        <w:spacing w:before="220"/>
        <w:ind w:firstLine="540"/>
        <w:jc w:val="both"/>
        <w:rPr>
          <w:color w:val="000000" w:themeColor="text1"/>
        </w:rPr>
      </w:pPr>
      <w:bookmarkStart w:id="23" w:name="P334"/>
      <w:bookmarkEnd w:id="23"/>
      <w:r w:rsidRPr="006F569D">
        <w:rPr>
          <w:color w:val="000000" w:themeColor="text1"/>
        </w:rP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6F569D" w:rsidRPr="006F569D" w:rsidRDefault="006F569D">
      <w:pPr>
        <w:pStyle w:val="ConsPlusNormal"/>
        <w:spacing w:before="220"/>
        <w:ind w:firstLine="540"/>
        <w:jc w:val="both"/>
        <w:rPr>
          <w:color w:val="000000" w:themeColor="text1"/>
        </w:rPr>
      </w:pPr>
      <w:r w:rsidRPr="006F569D">
        <w:rPr>
          <w:color w:val="000000" w:themeColor="text1"/>
        </w:rPr>
        <w:t>13. Уведомления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пункте 12 настоящей статьи сведений подаются в порядке, предусмотренном настоящей статьей.</w:t>
      </w:r>
    </w:p>
    <w:p w:rsidR="006F569D" w:rsidRPr="006F569D" w:rsidRDefault="006F569D">
      <w:pPr>
        <w:pStyle w:val="ConsPlusNormal"/>
        <w:spacing w:before="220"/>
        <w:ind w:firstLine="540"/>
        <w:jc w:val="both"/>
        <w:rPr>
          <w:color w:val="000000" w:themeColor="text1"/>
        </w:rPr>
      </w:pPr>
      <w:r w:rsidRPr="006F569D">
        <w:rPr>
          <w:color w:val="000000" w:themeColor="text1"/>
        </w:rPr>
        <w:t>14. В положении о филиале или представительстве иностранной некоммерческой неправительственной организации должны быть определены:</w:t>
      </w:r>
    </w:p>
    <w:p w:rsidR="006F569D" w:rsidRPr="006F569D" w:rsidRDefault="006F569D">
      <w:pPr>
        <w:pStyle w:val="ConsPlusNormal"/>
        <w:spacing w:before="220"/>
        <w:ind w:firstLine="540"/>
        <w:jc w:val="both"/>
        <w:rPr>
          <w:color w:val="000000" w:themeColor="text1"/>
        </w:rPr>
      </w:pPr>
      <w:r w:rsidRPr="006F569D">
        <w:rPr>
          <w:color w:val="000000" w:themeColor="text1"/>
        </w:rP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2) цели, задачи и виды деятельности филиала или представительства иностранной некоммерческой неправительственной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3) порядок управления деятельностью филиала или представительства иностранной некоммерческой неправительственной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4) источники формирования имущества филиала или представительства иностранной некоммерческой неправительственной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5) порядок внесения изменений в положение о филиале или представительстве иностранной некоммерческой неправительственной организации.</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14. Учредительные документы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Учредительными документами некоммерческих организаций являются:</w:t>
      </w:r>
    </w:p>
    <w:p w:rsidR="006F569D" w:rsidRPr="006F569D" w:rsidRDefault="006F569D">
      <w:pPr>
        <w:pStyle w:val="ConsPlusNormal"/>
        <w:spacing w:before="220"/>
        <w:ind w:firstLine="540"/>
        <w:jc w:val="both"/>
        <w:rPr>
          <w:color w:val="000000" w:themeColor="text1"/>
        </w:rPr>
      </w:pPr>
      <w:r w:rsidRPr="006F569D">
        <w:rPr>
          <w:color w:val="000000" w:themeColor="text1"/>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w:t>
      </w:r>
      <w:r w:rsidRPr="006F569D">
        <w:rPr>
          <w:color w:val="000000" w:themeColor="text1"/>
        </w:rPr>
        <w:lastRenderedPageBreak/>
        <w:t>утвержденные соответствующим органом, осуществляющим функции и полномочия учредителя, для казенного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учредительный договор, заключенный их членами, и устав, утвержденный ими, для ассоциации или союза;</w:t>
      </w:r>
    </w:p>
    <w:p w:rsidR="006F569D" w:rsidRPr="006F569D" w:rsidRDefault="006F569D">
      <w:pPr>
        <w:pStyle w:val="ConsPlusNormal"/>
        <w:spacing w:before="220"/>
        <w:ind w:firstLine="540"/>
        <w:jc w:val="both"/>
        <w:rPr>
          <w:color w:val="000000" w:themeColor="text1"/>
        </w:rPr>
      </w:pPr>
      <w:r w:rsidRPr="006F569D">
        <w:rPr>
          <w:color w:val="000000" w:themeColor="text1"/>
        </w:rPr>
        <w:t>абзац утратил силу. - Федеральный закон от 03.11.2006 N 175-ФЗ.</w:t>
      </w:r>
    </w:p>
    <w:p w:rsidR="006F569D" w:rsidRPr="006F569D" w:rsidRDefault="006F569D">
      <w:pPr>
        <w:pStyle w:val="ConsPlusNormal"/>
        <w:spacing w:before="220"/>
        <w:ind w:firstLine="540"/>
        <w:jc w:val="both"/>
        <w:rPr>
          <w:color w:val="000000" w:themeColor="text1"/>
        </w:rPr>
      </w:pPr>
      <w:r w:rsidRPr="006F569D">
        <w:rPr>
          <w:color w:val="000000" w:themeColor="text1"/>
        </w:rPr>
        <w:t>Учредители (участники) некоммерческих партнерств, а также автономных некоммерческих организаций вправе заключить учредительный договор.</w:t>
      </w:r>
    </w:p>
    <w:p w:rsidR="006F569D" w:rsidRPr="006F569D" w:rsidRDefault="006F569D">
      <w:pPr>
        <w:pStyle w:val="ConsPlusNormal"/>
        <w:spacing w:before="220"/>
        <w:ind w:firstLine="540"/>
        <w:jc w:val="both"/>
        <w:rPr>
          <w:color w:val="000000" w:themeColor="text1"/>
        </w:rPr>
      </w:pPr>
      <w:r w:rsidRPr="006F569D">
        <w:rPr>
          <w:color w:val="000000" w:themeColor="text1"/>
        </w:rP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6F569D" w:rsidRPr="006F569D" w:rsidRDefault="006F569D">
      <w:pPr>
        <w:pStyle w:val="ConsPlusNormal"/>
        <w:spacing w:before="220"/>
        <w:ind w:firstLine="540"/>
        <w:jc w:val="both"/>
        <w:rPr>
          <w:color w:val="000000" w:themeColor="text1"/>
        </w:rPr>
      </w:pPr>
      <w:r w:rsidRPr="006F569D">
        <w:rPr>
          <w:color w:val="000000" w:themeColor="text1"/>
        </w:rPr>
        <w:t>1.1. Утверждение устава бюджетного или казенного учреждения осуществляется в порядке, установленном:</w:t>
      </w:r>
    </w:p>
    <w:p w:rsidR="006F569D" w:rsidRPr="006F569D" w:rsidRDefault="006F569D">
      <w:pPr>
        <w:pStyle w:val="ConsPlusNormal"/>
        <w:spacing w:before="220"/>
        <w:ind w:firstLine="540"/>
        <w:jc w:val="both"/>
        <w:rPr>
          <w:color w:val="000000" w:themeColor="text1"/>
        </w:rPr>
      </w:pPr>
      <w:r w:rsidRPr="006F569D">
        <w:rPr>
          <w:color w:val="000000" w:themeColor="text1"/>
        </w:rPr>
        <w:t>1) Правительством Российской Федерации - в отношении федеральных бюджетных или казенных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местной администрацией муниципального образования - в отношении муниципальных бюджетных или казенных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6F569D" w:rsidRPr="006F569D" w:rsidRDefault="006F569D">
      <w:pPr>
        <w:pStyle w:val="ConsPlusNormal"/>
        <w:spacing w:before="220"/>
        <w:ind w:firstLine="540"/>
        <w:jc w:val="both"/>
        <w:rPr>
          <w:color w:val="000000" w:themeColor="text1"/>
        </w:rPr>
      </w:pPr>
      <w:r w:rsidRPr="006F569D">
        <w:rPr>
          <w:color w:val="000000" w:themeColor="text1"/>
        </w:rP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6F569D" w:rsidRPr="006F569D" w:rsidRDefault="006F569D">
      <w:pPr>
        <w:pStyle w:val="ConsPlusNormal"/>
        <w:spacing w:before="220"/>
        <w:ind w:firstLine="540"/>
        <w:jc w:val="both"/>
        <w:rPr>
          <w:color w:val="000000" w:themeColor="text1"/>
        </w:rPr>
      </w:pPr>
      <w:r w:rsidRPr="006F569D">
        <w:rPr>
          <w:color w:val="000000" w:themeColor="text1"/>
        </w:rP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6F569D" w:rsidRPr="006F569D" w:rsidRDefault="006F569D">
      <w:pPr>
        <w:pStyle w:val="ConsPlusNormal"/>
        <w:spacing w:before="220"/>
        <w:ind w:firstLine="540"/>
        <w:jc w:val="both"/>
        <w:rPr>
          <w:color w:val="000000" w:themeColor="text1"/>
        </w:rPr>
      </w:pPr>
      <w:r w:rsidRPr="006F569D">
        <w:rPr>
          <w:color w:val="000000" w:themeColor="text1"/>
        </w:rP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6F569D" w:rsidRPr="006F569D" w:rsidRDefault="006F569D">
      <w:pPr>
        <w:pStyle w:val="ConsPlusNormal"/>
        <w:spacing w:before="220"/>
        <w:ind w:firstLine="540"/>
        <w:jc w:val="both"/>
        <w:rPr>
          <w:color w:val="000000" w:themeColor="text1"/>
        </w:rPr>
      </w:pPr>
      <w:r w:rsidRPr="006F569D">
        <w:rPr>
          <w:color w:val="000000" w:themeColor="text1"/>
        </w:rP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6F569D" w:rsidRPr="006F569D" w:rsidRDefault="006F569D">
      <w:pPr>
        <w:pStyle w:val="ConsPlusNormal"/>
        <w:spacing w:before="220"/>
        <w:ind w:firstLine="540"/>
        <w:jc w:val="both"/>
        <w:rPr>
          <w:color w:val="000000" w:themeColor="text1"/>
        </w:rPr>
      </w:pPr>
      <w:r w:rsidRPr="006F569D">
        <w:rPr>
          <w:color w:val="000000" w:themeColor="text1"/>
        </w:rPr>
        <w:t>Учредительные документы некоммерческой организации могут содержать и иные не противоречащие законодательству положения.</w:t>
      </w:r>
    </w:p>
    <w:p w:rsidR="006F569D" w:rsidRPr="006F569D" w:rsidRDefault="006F569D">
      <w:pPr>
        <w:pStyle w:val="ConsPlusNormal"/>
        <w:spacing w:before="220"/>
        <w:ind w:firstLine="540"/>
        <w:jc w:val="both"/>
        <w:rPr>
          <w:color w:val="000000" w:themeColor="text1"/>
        </w:rPr>
      </w:pPr>
      <w:r w:rsidRPr="006F569D">
        <w:rPr>
          <w:color w:val="000000" w:themeColor="text1"/>
        </w:rP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6F569D" w:rsidRPr="006F569D" w:rsidRDefault="006F569D">
      <w:pPr>
        <w:pStyle w:val="ConsPlusNormal"/>
        <w:spacing w:before="220"/>
        <w:ind w:firstLine="540"/>
        <w:jc w:val="both"/>
        <w:rPr>
          <w:color w:val="000000" w:themeColor="text1"/>
        </w:rPr>
      </w:pPr>
      <w:r w:rsidRPr="006F569D">
        <w:rPr>
          <w:color w:val="000000" w:themeColor="text1"/>
        </w:rPr>
        <w:t>Изменения в устав бюджетного или казенного учреждения вносятся в порядке, установленном:</w:t>
      </w:r>
    </w:p>
    <w:p w:rsidR="006F569D" w:rsidRPr="006F569D" w:rsidRDefault="006F569D">
      <w:pPr>
        <w:pStyle w:val="ConsPlusNormal"/>
        <w:spacing w:before="220"/>
        <w:ind w:firstLine="540"/>
        <w:jc w:val="both"/>
        <w:rPr>
          <w:color w:val="000000" w:themeColor="text1"/>
        </w:rPr>
      </w:pPr>
      <w:r w:rsidRPr="006F569D">
        <w:rPr>
          <w:color w:val="000000" w:themeColor="text1"/>
        </w:rPr>
        <w:t>Правительством Российской Федерации - в отношении федеральных бюджетных или казенных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местной администрацией муниципального образования - в отношении муниципальных бюджетных или казенных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кодексом Российской Федерации принадлежит суду по заявлению органов фонда или органа, уполномоченного осуществлять надзор за деятельностью фонда.</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15. Учредители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bookmarkStart w:id="24" w:name="P372"/>
      <w:bookmarkEnd w:id="24"/>
      <w:r w:rsidRPr="006F569D">
        <w:rPr>
          <w:color w:val="000000" w:themeColor="text1"/>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6F569D" w:rsidRPr="006F569D" w:rsidRDefault="006F569D">
      <w:pPr>
        <w:pStyle w:val="ConsPlusNormal"/>
        <w:spacing w:before="220"/>
        <w:ind w:firstLine="540"/>
        <w:jc w:val="both"/>
        <w:rPr>
          <w:color w:val="000000" w:themeColor="text1"/>
        </w:rPr>
      </w:pPr>
      <w:bookmarkStart w:id="25" w:name="P373"/>
      <w:bookmarkEnd w:id="25"/>
      <w:r w:rsidRPr="006F569D">
        <w:rPr>
          <w:color w:val="000000" w:themeColor="text1"/>
        </w:rP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6F569D" w:rsidRPr="006F569D" w:rsidRDefault="006F569D">
      <w:pPr>
        <w:pStyle w:val="ConsPlusNormal"/>
        <w:spacing w:before="220"/>
        <w:ind w:firstLine="540"/>
        <w:jc w:val="both"/>
        <w:rPr>
          <w:color w:val="000000" w:themeColor="text1"/>
        </w:rPr>
      </w:pPr>
      <w:bookmarkStart w:id="26" w:name="P374"/>
      <w:bookmarkEnd w:id="26"/>
      <w:r w:rsidRPr="006F569D">
        <w:rPr>
          <w:color w:val="000000" w:themeColor="text1"/>
        </w:rPr>
        <w:t>1.2. Не может быть учредителем (участником, членом)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2) лицо, включенное в перечень в соответствии с пунктом 2 статьи 6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3) общественное объединение или религиозная организация, деятельность которых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w:t>
      </w:r>
      <w:r w:rsidRPr="006F569D">
        <w:rPr>
          <w:color w:val="000000" w:themeColor="text1"/>
        </w:rPr>
        <w:lastRenderedPageBreak/>
        <w:t>противодействии экстремистской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6F569D" w:rsidRPr="006F569D" w:rsidRDefault="006F569D">
      <w:pPr>
        <w:pStyle w:val="ConsPlusNormal"/>
        <w:spacing w:before="220"/>
        <w:ind w:firstLine="540"/>
        <w:jc w:val="both"/>
        <w:rPr>
          <w:color w:val="000000" w:themeColor="text1"/>
        </w:rPr>
      </w:pPr>
      <w:r w:rsidRPr="006F569D">
        <w:rPr>
          <w:color w:val="000000" w:themeColor="text1"/>
        </w:rPr>
        <w:t>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6F569D" w:rsidRPr="006F569D" w:rsidRDefault="006F569D">
      <w:pPr>
        <w:pStyle w:val="ConsPlusNormal"/>
        <w:spacing w:before="220"/>
        <w:ind w:firstLine="540"/>
        <w:jc w:val="both"/>
        <w:rPr>
          <w:color w:val="000000" w:themeColor="text1"/>
        </w:rPr>
      </w:pPr>
      <w:bookmarkStart w:id="27" w:name="P381"/>
      <w:bookmarkEnd w:id="27"/>
      <w:r w:rsidRPr="006F569D">
        <w:rPr>
          <w:color w:val="000000" w:themeColor="text1"/>
        </w:rPr>
        <w:t>1.3. Число учредителей некоммерческой организации не ограничено, если иное не установлено федеральным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2. Учредителем бюджетного или казенного учреждения является:</w:t>
      </w:r>
    </w:p>
    <w:p w:rsidR="006F569D" w:rsidRPr="006F569D" w:rsidRDefault="006F569D">
      <w:pPr>
        <w:pStyle w:val="ConsPlusNormal"/>
        <w:spacing w:before="220"/>
        <w:ind w:firstLine="540"/>
        <w:jc w:val="both"/>
        <w:rPr>
          <w:color w:val="000000" w:themeColor="text1"/>
        </w:rPr>
      </w:pPr>
      <w:r w:rsidRPr="006F569D">
        <w:rPr>
          <w:color w:val="000000" w:themeColor="text1"/>
        </w:rPr>
        <w:t>1) Российская Федерация - в отношении федерального бюджетного или казенного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2) субъект Российской Федерации - в отношении бюджетного или казенного учреждения субъекта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муниципальное образование - в отношении муниципального бюджетного или казенного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законом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w:t>
      </w:r>
      <w:r w:rsidRPr="006F569D">
        <w:rPr>
          <w:color w:val="000000" w:themeColor="text1"/>
        </w:rPr>
        <w:lastRenderedPageBreak/>
        <w:t>своем выходе из состава учредителей (участников) в регистрирующий орган.</w:t>
      </w:r>
    </w:p>
    <w:p w:rsidR="006F569D" w:rsidRPr="006F569D" w:rsidRDefault="006F569D">
      <w:pPr>
        <w:pStyle w:val="ConsPlusNormal"/>
        <w:spacing w:before="220"/>
        <w:ind w:firstLine="540"/>
        <w:jc w:val="both"/>
        <w:rPr>
          <w:color w:val="000000" w:themeColor="text1"/>
        </w:rPr>
      </w:pPr>
      <w:r w:rsidRPr="006F569D">
        <w:rPr>
          <w:color w:val="000000" w:themeColor="text1"/>
        </w:rP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16. Реорганизация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Некоммерческая организация может быть реорганизована в порядке, предусмотренном Гражданским кодексом Российской Федерации, настоящим Федеральным законом и другими федеральными законами.</w:t>
      </w:r>
    </w:p>
    <w:p w:rsidR="006F569D" w:rsidRPr="006F569D" w:rsidRDefault="006F569D">
      <w:pPr>
        <w:pStyle w:val="ConsPlusNormal"/>
        <w:spacing w:before="220"/>
        <w:ind w:firstLine="540"/>
        <w:jc w:val="both"/>
        <w:rPr>
          <w:color w:val="000000" w:themeColor="text1"/>
        </w:rPr>
      </w:pPr>
      <w:r w:rsidRPr="006F569D">
        <w:rPr>
          <w:color w:val="000000" w:themeColor="text1"/>
        </w:rPr>
        <w:t>2. Реорганизация некоммерческой организации может быть осуществлена в форме слияния, присоединения, разделения, выделения и преобразования.</w:t>
      </w:r>
    </w:p>
    <w:p w:rsidR="006F569D" w:rsidRPr="006F569D" w:rsidRDefault="006F569D">
      <w:pPr>
        <w:pStyle w:val="ConsPlusNormal"/>
        <w:spacing w:before="220"/>
        <w:ind w:firstLine="540"/>
        <w:jc w:val="both"/>
        <w:rPr>
          <w:color w:val="000000" w:themeColor="text1"/>
        </w:rPr>
      </w:pPr>
      <w:r w:rsidRPr="006F569D">
        <w:rPr>
          <w:color w:val="000000" w:themeColor="text1"/>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6F569D" w:rsidRPr="006F569D" w:rsidRDefault="006F569D">
      <w:pPr>
        <w:pStyle w:val="ConsPlusNormal"/>
        <w:spacing w:before="220"/>
        <w:ind w:firstLine="540"/>
        <w:jc w:val="both"/>
        <w:rPr>
          <w:color w:val="000000" w:themeColor="text1"/>
        </w:rPr>
      </w:pPr>
      <w:r w:rsidRPr="006F569D">
        <w:rPr>
          <w:color w:val="000000" w:themeColor="text1"/>
        </w:rPr>
        <w:t>1) Правительством Российской Федерации - в отношении федеральных бюджетных или казенных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местной администрацией муниципального образования - в отношении муниципальных бюджетных или казенных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F569D" w:rsidRPr="006F569D" w:rsidRDefault="006F569D">
      <w:pPr>
        <w:pStyle w:val="ConsPlusNormal"/>
        <w:spacing w:before="220"/>
        <w:ind w:firstLine="540"/>
        <w:jc w:val="both"/>
        <w:rPr>
          <w:color w:val="000000" w:themeColor="text1"/>
        </w:rPr>
      </w:pPr>
      <w:r w:rsidRPr="006F569D">
        <w:rPr>
          <w:color w:val="000000" w:themeColor="text1"/>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17. Преобразование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w:t>
      </w:r>
      <w:r w:rsidRPr="006F569D">
        <w:rPr>
          <w:color w:val="000000" w:themeColor="text1"/>
        </w:rPr>
        <w:lastRenderedPageBreak/>
        <w:t>учреждений в некоммерческие организации иных форм или хозяйственное общество допускается в случаях и в порядке, которые установлены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3. Автономная некоммерческая организация вправе преобразоваться в фонд.</w:t>
      </w:r>
    </w:p>
    <w:p w:rsidR="006F569D" w:rsidRPr="006F569D" w:rsidRDefault="006F569D">
      <w:pPr>
        <w:pStyle w:val="ConsPlusNormal"/>
        <w:spacing w:before="220"/>
        <w:ind w:firstLine="540"/>
        <w:jc w:val="both"/>
        <w:rPr>
          <w:color w:val="000000" w:themeColor="text1"/>
        </w:rPr>
      </w:pPr>
      <w:r w:rsidRPr="006F569D">
        <w:rPr>
          <w:color w:val="000000" w:themeColor="text1"/>
        </w:rPr>
        <w:t>4. Ассоциация (союз) вправе преобразоваться в некоммерческую организацию в одной из организационно-правовых форм, указанных в пункте 5 статьи 121 Гражданского кодекса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6F569D" w:rsidRPr="006F569D" w:rsidRDefault="006F569D">
      <w:pPr>
        <w:pStyle w:val="ConsPlusNormal"/>
        <w:spacing w:before="220"/>
        <w:ind w:firstLine="540"/>
        <w:jc w:val="both"/>
        <w:rPr>
          <w:color w:val="000000" w:themeColor="text1"/>
        </w:rPr>
      </w:pPr>
      <w:r w:rsidRPr="006F569D">
        <w:rPr>
          <w:color w:val="000000" w:themeColor="text1"/>
        </w:rPr>
        <w:t>Решение о преобразовании частного учреждения принимается его собственником.</w:t>
      </w:r>
    </w:p>
    <w:p w:rsidR="006F569D" w:rsidRPr="006F569D" w:rsidRDefault="006F569D">
      <w:pPr>
        <w:pStyle w:val="ConsPlusNormal"/>
        <w:spacing w:before="220"/>
        <w:ind w:firstLine="540"/>
        <w:jc w:val="both"/>
        <w:rPr>
          <w:color w:val="000000" w:themeColor="text1"/>
        </w:rPr>
      </w:pPr>
      <w:r w:rsidRPr="006F569D">
        <w:rPr>
          <w:color w:val="000000" w:themeColor="text1"/>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17.1. Изменение типа государственного или муниципального учреждения</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6F569D" w:rsidRPr="006F569D" w:rsidRDefault="006F569D">
      <w:pPr>
        <w:pStyle w:val="ConsPlusNormal"/>
        <w:spacing w:before="220"/>
        <w:ind w:firstLine="540"/>
        <w:jc w:val="both"/>
        <w:rPr>
          <w:color w:val="000000" w:themeColor="text1"/>
        </w:rPr>
      </w:pPr>
      <w:r w:rsidRPr="006F569D">
        <w:rPr>
          <w:color w:val="000000" w:themeColor="text1"/>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6F569D" w:rsidRPr="006F569D" w:rsidRDefault="006F569D">
      <w:pPr>
        <w:pStyle w:val="ConsPlusNormal"/>
        <w:spacing w:before="220"/>
        <w:ind w:firstLine="540"/>
        <w:jc w:val="both"/>
        <w:rPr>
          <w:color w:val="000000" w:themeColor="text1"/>
        </w:rPr>
      </w:pPr>
      <w:r w:rsidRPr="006F569D">
        <w:rPr>
          <w:color w:val="000000" w:themeColor="text1"/>
        </w:rPr>
        <w:t>1) Правительством Российской Федерации - в отношении федеральных бюджетных или казенных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местной администрацией муниципального образования - в отношении муниципальных бюджетных или казенных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от 3 ноября 2006 года N 174-ФЗ "Об автономных учреждениях".</w:t>
      </w:r>
    </w:p>
    <w:p w:rsidR="006F569D" w:rsidRPr="006F569D" w:rsidRDefault="006F569D">
      <w:pPr>
        <w:pStyle w:val="ConsPlusNormal"/>
        <w:spacing w:before="220"/>
        <w:ind w:firstLine="540"/>
        <w:jc w:val="both"/>
        <w:rPr>
          <w:color w:val="000000" w:themeColor="text1"/>
        </w:rPr>
      </w:pPr>
      <w:r w:rsidRPr="006F569D">
        <w:rPr>
          <w:color w:val="000000" w:themeColor="text1"/>
        </w:rP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bookmarkStart w:id="28" w:name="P425"/>
      <w:bookmarkEnd w:id="28"/>
      <w:r w:rsidRPr="006F569D">
        <w:rPr>
          <w:color w:val="000000" w:themeColor="text1"/>
        </w:rPr>
        <w:lastRenderedPageBreak/>
        <w:t>Статья 18. Ликвидация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6F569D" w:rsidRPr="006F569D" w:rsidRDefault="006F569D">
      <w:pPr>
        <w:pStyle w:val="ConsPlusNormal"/>
        <w:spacing w:before="220"/>
        <w:ind w:firstLine="540"/>
        <w:jc w:val="both"/>
        <w:rPr>
          <w:color w:val="000000" w:themeColor="text1"/>
        </w:rPr>
      </w:pPr>
      <w:r w:rsidRPr="006F569D">
        <w:rPr>
          <w:color w:val="000000" w:themeColor="text1"/>
        </w:rPr>
        <w:t>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законом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6F569D" w:rsidRPr="006F569D" w:rsidRDefault="006F569D">
      <w:pPr>
        <w:pStyle w:val="ConsPlusNormal"/>
        <w:spacing w:before="220"/>
        <w:ind w:firstLine="540"/>
        <w:jc w:val="both"/>
        <w:rPr>
          <w:color w:val="000000" w:themeColor="text1"/>
        </w:rPr>
      </w:pPr>
      <w:r w:rsidRPr="006F569D">
        <w:rPr>
          <w:color w:val="000000" w:themeColor="text1"/>
        </w:rPr>
        <w:t>2. Решение о ликвидации фонда может принять только суд по заявлению заинтересованных лиц.</w:t>
      </w:r>
    </w:p>
    <w:p w:rsidR="006F569D" w:rsidRPr="006F569D" w:rsidRDefault="006F569D">
      <w:pPr>
        <w:pStyle w:val="ConsPlusNormal"/>
        <w:spacing w:before="220"/>
        <w:ind w:firstLine="540"/>
        <w:jc w:val="both"/>
        <w:rPr>
          <w:color w:val="000000" w:themeColor="text1"/>
        </w:rPr>
      </w:pPr>
      <w:r w:rsidRPr="006F569D">
        <w:rPr>
          <w:color w:val="000000" w:themeColor="text1"/>
        </w:rPr>
        <w:t>Фонд может быть ликвидирован:</w:t>
      </w:r>
    </w:p>
    <w:p w:rsidR="006F569D" w:rsidRPr="006F569D" w:rsidRDefault="006F569D">
      <w:pPr>
        <w:pStyle w:val="ConsPlusNormal"/>
        <w:spacing w:before="220"/>
        <w:ind w:firstLine="540"/>
        <w:jc w:val="both"/>
        <w:rPr>
          <w:color w:val="000000" w:themeColor="text1"/>
        </w:rPr>
      </w:pPr>
      <w:r w:rsidRPr="006F569D">
        <w:rPr>
          <w:color w:val="000000" w:themeColor="text1"/>
        </w:rPr>
        <w:t>если имущества фонда недостаточно для осуществления его целей и вероятность получения необходимого имущества нереальна;</w:t>
      </w:r>
    </w:p>
    <w:p w:rsidR="006F569D" w:rsidRPr="006F569D" w:rsidRDefault="006F569D">
      <w:pPr>
        <w:pStyle w:val="ConsPlusNormal"/>
        <w:spacing w:before="220"/>
        <w:ind w:firstLine="540"/>
        <w:jc w:val="both"/>
        <w:rPr>
          <w:color w:val="000000" w:themeColor="text1"/>
        </w:rPr>
      </w:pPr>
      <w:r w:rsidRPr="006F569D">
        <w:rPr>
          <w:color w:val="000000" w:themeColor="text1"/>
        </w:rPr>
        <w:t>если цели фонда не могут быть достигнуты, а необходимые изменения целей фонда не могут быть произведены;</w:t>
      </w:r>
    </w:p>
    <w:p w:rsidR="006F569D" w:rsidRPr="006F569D" w:rsidRDefault="006F569D">
      <w:pPr>
        <w:pStyle w:val="ConsPlusNormal"/>
        <w:spacing w:before="220"/>
        <w:ind w:firstLine="540"/>
        <w:jc w:val="both"/>
        <w:rPr>
          <w:color w:val="000000" w:themeColor="text1"/>
        </w:rPr>
      </w:pPr>
      <w:r w:rsidRPr="006F569D">
        <w:rPr>
          <w:color w:val="000000" w:themeColor="text1"/>
        </w:rPr>
        <w:t>в случае уклонения фонда в его деятельности от целей, предусмотренных его уставом;</w:t>
      </w:r>
    </w:p>
    <w:p w:rsidR="006F569D" w:rsidRPr="006F569D" w:rsidRDefault="006F569D">
      <w:pPr>
        <w:pStyle w:val="ConsPlusNormal"/>
        <w:spacing w:before="220"/>
        <w:ind w:firstLine="540"/>
        <w:jc w:val="both"/>
        <w:rPr>
          <w:color w:val="000000" w:themeColor="text1"/>
        </w:rPr>
      </w:pPr>
      <w:r w:rsidRPr="006F569D">
        <w:rPr>
          <w:color w:val="000000" w:themeColor="text1"/>
        </w:rPr>
        <w:t>в других случаях, предусмотренных федеральным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2.1. Отделение иностранной некоммерческой неправительственной организации на территории Российской Федерации ликвидируется также:</w:t>
      </w:r>
    </w:p>
    <w:p w:rsidR="006F569D" w:rsidRPr="006F569D" w:rsidRDefault="006F569D">
      <w:pPr>
        <w:pStyle w:val="ConsPlusNormal"/>
        <w:spacing w:before="220"/>
        <w:ind w:firstLine="540"/>
        <w:jc w:val="both"/>
        <w:rPr>
          <w:color w:val="000000" w:themeColor="text1"/>
        </w:rPr>
      </w:pPr>
      <w:r w:rsidRPr="006F569D">
        <w:rPr>
          <w:color w:val="000000" w:themeColor="text1"/>
        </w:rPr>
        <w:t>1) в случае ликвидации соответствующей иностранной некоммерческой неправительственной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2) в случае непредставления сведений, указанных в пункте 4 статьи 32 настоящего Федерального закона;</w:t>
      </w:r>
    </w:p>
    <w:p w:rsidR="006F569D" w:rsidRPr="006F569D" w:rsidRDefault="006F569D">
      <w:pPr>
        <w:pStyle w:val="ConsPlusNormal"/>
        <w:spacing w:before="220"/>
        <w:ind w:firstLine="540"/>
        <w:jc w:val="both"/>
        <w:rPr>
          <w:color w:val="000000" w:themeColor="text1"/>
        </w:rPr>
      </w:pPr>
      <w:r w:rsidRPr="006F569D">
        <w:rPr>
          <w:color w:val="000000" w:themeColor="text1"/>
        </w:rPr>
        <w:t>3) в случае, если его деятельность не соответствует целям, предусмотренным учредительными документами, а также представленным в соответствии с пунктом 4 статьи 32 настоящего Федерального закона сведениям.</w:t>
      </w:r>
    </w:p>
    <w:p w:rsidR="006F569D" w:rsidRPr="006F569D" w:rsidRDefault="006F569D">
      <w:pPr>
        <w:pStyle w:val="ConsPlusNormal"/>
        <w:spacing w:before="220"/>
        <w:ind w:firstLine="540"/>
        <w:jc w:val="both"/>
        <w:rPr>
          <w:color w:val="000000" w:themeColor="text1"/>
        </w:rPr>
      </w:pPr>
      <w:r w:rsidRPr="006F569D">
        <w:rPr>
          <w:color w:val="000000" w:themeColor="text1"/>
        </w:rPr>
        <w:t>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кодексом Российской Федерации и настоящим Федеральным законом порядок и сроки ликвидации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6F569D" w:rsidRPr="006F569D" w:rsidRDefault="006F569D">
      <w:pPr>
        <w:pStyle w:val="ConsPlusNormal"/>
        <w:spacing w:before="220"/>
        <w:ind w:firstLine="540"/>
        <w:jc w:val="both"/>
        <w:rPr>
          <w:color w:val="000000" w:themeColor="text1"/>
        </w:rPr>
      </w:pPr>
      <w:r w:rsidRPr="006F569D">
        <w:rPr>
          <w:color w:val="000000" w:themeColor="text1"/>
        </w:rPr>
        <w:t>5. Принятие решения о ликвидации и проведение ликвидации бюджетного учреждения осуществляются в порядке, установленном:</w:t>
      </w:r>
    </w:p>
    <w:p w:rsidR="006F569D" w:rsidRPr="006F569D" w:rsidRDefault="006F569D">
      <w:pPr>
        <w:pStyle w:val="ConsPlusNormal"/>
        <w:spacing w:before="220"/>
        <w:ind w:firstLine="540"/>
        <w:jc w:val="both"/>
        <w:rPr>
          <w:color w:val="000000" w:themeColor="text1"/>
        </w:rPr>
      </w:pPr>
      <w:r w:rsidRPr="006F569D">
        <w:rPr>
          <w:color w:val="000000" w:themeColor="text1"/>
        </w:rPr>
        <w:t>1) Правительством Российской Федерации - в отношении федерального бюджетного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3) местной администрацией муниципального образования - в отношении муниципального бюджетного учреждения.</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bookmarkStart w:id="29" w:name="P446"/>
      <w:bookmarkEnd w:id="29"/>
      <w:r w:rsidRPr="006F569D">
        <w:rPr>
          <w:color w:val="000000" w:themeColor="text1"/>
        </w:rPr>
        <w:t>Статья 19. Порядок ликвидации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6F569D" w:rsidRPr="006F569D" w:rsidRDefault="006F569D">
      <w:pPr>
        <w:pStyle w:val="ConsPlusNormal"/>
        <w:spacing w:before="220"/>
        <w:ind w:firstLine="540"/>
        <w:jc w:val="both"/>
        <w:rPr>
          <w:color w:val="000000" w:themeColor="text1"/>
        </w:rPr>
      </w:pPr>
      <w:r w:rsidRPr="006F569D">
        <w:rPr>
          <w:color w:val="000000" w:themeColor="text1"/>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6F569D" w:rsidRPr="006F569D" w:rsidRDefault="006F569D">
      <w:pPr>
        <w:pStyle w:val="ConsPlusNormal"/>
        <w:spacing w:before="220"/>
        <w:ind w:firstLine="540"/>
        <w:jc w:val="both"/>
        <w:rPr>
          <w:color w:val="000000" w:themeColor="text1"/>
        </w:rPr>
      </w:pPr>
      <w:r w:rsidRPr="006F569D">
        <w:rPr>
          <w:color w:val="000000" w:themeColor="text1"/>
        </w:rPr>
        <w:t>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w:t>
      </w:r>
    </w:p>
    <w:p w:rsidR="006F569D" w:rsidRPr="006F569D" w:rsidRDefault="006F569D">
      <w:pPr>
        <w:pStyle w:val="ConsPlusNormal"/>
        <w:spacing w:before="220"/>
        <w:ind w:firstLine="540"/>
        <w:jc w:val="both"/>
        <w:rPr>
          <w:color w:val="000000" w:themeColor="text1"/>
        </w:rPr>
      </w:pPr>
      <w:r w:rsidRPr="006F569D">
        <w:rPr>
          <w:color w:val="000000" w:themeColor="text1"/>
        </w:rP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6F569D" w:rsidRPr="006F569D" w:rsidRDefault="006F569D">
      <w:pPr>
        <w:pStyle w:val="ConsPlusNormal"/>
        <w:spacing w:before="220"/>
        <w:ind w:firstLine="540"/>
        <w:jc w:val="both"/>
        <w:rPr>
          <w:color w:val="000000" w:themeColor="text1"/>
        </w:rPr>
      </w:pPr>
      <w:r w:rsidRPr="006F569D">
        <w:rPr>
          <w:color w:val="000000" w:themeColor="text1"/>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6F569D" w:rsidRPr="006F569D" w:rsidRDefault="006F569D">
      <w:pPr>
        <w:pStyle w:val="ConsPlusNormal"/>
        <w:ind w:firstLine="540"/>
        <w:jc w:val="both"/>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19.1. Особенности ликвидации казенного учреждения</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Принятие решения о ликвидации и проведение ликвидации казенного учреждения осуществляются в порядке, установленном:</w:t>
      </w:r>
    </w:p>
    <w:p w:rsidR="006F569D" w:rsidRPr="006F569D" w:rsidRDefault="006F569D">
      <w:pPr>
        <w:pStyle w:val="ConsPlusNormal"/>
        <w:spacing w:before="220"/>
        <w:ind w:firstLine="540"/>
        <w:jc w:val="both"/>
        <w:rPr>
          <w:color w:val="000000" w:themeColor="text1"/>
        </w:rPr>
      </w:pPr>
      <w:r w:rsidRPr="006F569D">
        <w:rPr>
          <w:color w:val="000000" w:themeColor="text1"/>
        </w:rPr>
        <w:t>1) Правительством Российской Федерации - в отношении федерального казенного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местной администрацией муниципального образования - в отношении муниципального казенного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F569D" w:rsidRPr="006F569D" w:rsidRDefault="006F569D">
      <w:pPr>
        <w:pStyle w:val="ConsPlusNormal"/>
        <w:ind w:firstLine="540"/>
        <w:jc w:val="both"/>
        <w:rPr>
          <w:color w:val="000000" w:themeColor="text1"/>
        </w:rPr>
      </w:pPr>
    </w:p>
    <w:p w:rsidR="006F569D" w:rsidRPr="006F569D" w:rsidRDefault="006F569D">
      <w:pPr>
        <w:pStyle w:val="ConsPlusTitle"/>
        <w:ind w:firstLine="540"/>
        <w:jc w:val="both"/>
        <w:outlineLvl w:val="1"/>
        <w:rPr>
          <w:color w:val="000000" w:themeColor="text1"/>
        </w:rPr>
      </w:pPr>
      <w:bookmarkStart w:id="30" w:name="P465"/>
      <w:bookmarkEnd w:id="30"/>
      <w:r w:rsidRPr="006F569D">
        <w:rPr>
          <w:color w:val="000000" w:themeColor="text1"/>
        </w:rPr>
        <w:t>Статья 20. Имущество ликвидируемой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bookmarkStart w:id="31" w:name="P467"/>
      <w:bookmarkEnd w:id="31"/>
      <w:r w:rsidRPr="006F569D">
        <w:rPr>
          <w:color w:val="000000" w:themeColor="text1"/>
        </w:rP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6F569D" w:rsidRPr="006F569D" w:rsidRDefault="006F569D">
      <w:pPr>
        <w:pStyle w:val="ConsPlusNormal"/>
        <w:spacing w:before="220"/>
        <w:ind w:firstLine="540"/>
        <w:jc w:val="both"/>
        <w:rPr>
          <w:color w:val="000000" w:themeColor="text1"/>
        </w:rPr>
      </w:pPr>
      <w:r w:rsidRPr="006F569D">
        <w:rPr>
          <w:color w:val="000000" w:themeColor="text1"/>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6F569D" w:rsidRPr="006F569D" w:rsidRDefault="006F569D">
      <w:pPr>
        <w:pStyle w:val="ConsPlusNormal"/>
        <w:spacing w:before="220"/>
        <w:ind w:firstLine="540"/>
        <w:jc w:val="both"/>
        <w:rPr>
          <w:color w:val="000000" w:themeColor="text1"/>
        </w:rPr>
      </w:pPr>
      <w:r w:rsidRPr="006F569D">
        <w:rPr>
          <w:color w:val="000000" w:themeColor="text1"/>
        </w:rPr>
        <w:t>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пунктом 1 настоящей статьи.</w:t>
      </w:r>
    </w:p>
    <w:p w:rsidR="006F569D" w:rsidRPr="006F569D" w:rsidRDefault="006F569D">
      <w:pPr>
        <w:pStyle w:val="ConsPlusNormal"/>
        <w:spacing w:before="220"/>
        <w:ind w:firstLine="540"/>
        <w:jc w:val="both"/>
        <w:rPr>
          <w:color w:val="000000" w:themeColor="text1"/>
        </w:rPr>
      </w:pPr>
      <w:r w:rsidRPr="006F569D">
        <w:rPr>
          <w:color w:val="000000" w:themeColor="text1"/>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bookmarkStart w:id="32" w:name="P473"/>
      <w:bookmarkEnd w:id="32"/>
      <w:r w:rsidRPr="006F569D">
        <w:rPr>
          <w:color w:val="000000" w:themeColor="text1"/>
        </w:rPr>
        <w:t>Статья 21. Завершение ликвидации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22. Исключена. - Федеральный закон от 21.03.2002 N 31-ФЗ.</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bookmarkStart w:id="33" w:name="P479"/>
      <w:bookmarkEnd w:id="33"/>
      <w:r w:rsidRPr="006F569D">
        <w:rPr>
          <w:color w:val="000000" w:themeColor="text1"/>
        </w:rPr>
        <w:t>Статья 23. Государственная регистрация изменений учредительных документов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Государственная регистрация изменений, вносимых в учредительные документы некоммерческой организации, осуществляется в том же порядке и в те же сроки, что и государственная регистрация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2. Изменения учредительных документов некоммерческой организации вступают в силу со дня их государственной регистрации.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4. Изменения, вносимые в сведения, указанные в пункте 1 статьи 5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6F569D" w:rsidRPr="006F569D" w:rsidRDefault="006F569D">
      <w:pPr>
        <w:pStyle w:val="ConsPlusNormal"/>
        <w:ind w:firstLine="540"/>
        <w:jc w:val="both"/>
        <w:rPr>
          <w:color w:val="000000" w:themeColor="text1"/>
        </w:rPr>
      </w:pPr>
    </w:p>
    <w:p w:rsidR="006F569D" w:rsidRPr="006F569D" w:rsidRDefault="006F569D">
      <w:pPr>
        <w:pStyle w:val="ConsPlusTitle"/>
        <w:ind w:firstLine="540"/>
        <w:jc w:val="both"/>
        <w:outlineLvl w:val="1"/>
        <w:rPr>
          <w:color w:val="000000" w:themeColor="text1"/>
        </w:rPr>
      </w:pPr>
      <w:bookmarkStart w:id="34" w:name="P486"/>
      <w:bookmarkEnd w:id="34"/>
      <w:r w:rsidRPr="006F569D">
        <w:rPr>
          <w:color w:val="000000" w:themeColor="text1"/>
        </w:rPr>
        <w:t>Статья 23.1. Отказ в государственной регистрации некоммерческой организации</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В государственной регистрации некоммерческой организации может быть отказано по следующим основаниям:</w:t>
      </w:r>
    </w:p>
    <w:p w:rsidR="006F569D" w:rsidRPr="006F569D" w:rsidRDefault="006F569D">
      <w:pPr>
        <w:pStyle w:val="ConsPlusNormal"/>
        <w:spacing w:before="220"/>
        <w:ind w:firstLine="540"/>
        <w:jc w:val="both"/>
        <w:rPr>
          <w:color w:val="000000" w:themeColor="text1"/>
        </w:rPr>
      </w:pPr>
      <w:r w:rsidRPr="006F569D">
        <w:rPr>
          <w:color w:val="000000" w:themeColor="text1"/>
        </w:rPr>
        <w:t>1) если учредительные и иные представленные для государственной регистрации документы некоммерческой организации противоречат Конституции Российской Федерации и законодательству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2) если ранее зарегистрирована некоммерческая организация с таким же наименованием;</w:t>
      </w:r>
    </w:p>
    <w:p w:rsidR="006F569D" w:rsidRPr="006F569D" w:rsidRDefault="006F569D">
      <w:pPr>
        <w:pStyle w:val="ConsPlusNormal"/>
        <w:spacing w:before="220"/>
        <w:ind w:firstLine="540"/>
        <w:jc w:val="both"/>
        <w:rPr>
          <w:color w:val="000000" w:themeColor="text1"/>
        </w:rPr>
      </w:pPr>
      <w:r w:rsidRPr="006F569D">
        <w:rPr>
          <w:color w:val="000000" w:themeColor="text1"/>
        </w:rPr>
        <w:t>3) если наименование некоммерческой организации оскорбляет нравственность, национальные и религиозные чувства граждан;</w:t>
      </w:r>
    </w:p>
    <w:p w:rsidR="006F569D" w:rsidRPr="006F569D" w:rsidRDefault="006F569D">
      <w:pPr>
        <w:pStyle w:val="ConsPlusNormal"/>
        <w:spacing w:before="220"/>
        <w:ind w:firstLine="540"/>
        <w:jc w:val="both"/>
        <w:rPr>
          <w:color w:val="000000" w:themeColor="text1"/>
        </w:rPr>
      </w:pPr>
      <w:r w:rsidRPr="006F569D">
        <w:rPr>
          <w:color w:val="000000" w:themeColor="text1"/>
        </w:rPr>
        <w:t>4) если необходимые для государственной регистрации документы, предусмотренные настоящим Федеральным законом, представлены не полностью либо представлены в ненадлежащий орган;</w:t>
      </w:r>
    </w:p>
    <w:p w:rsidR="006F569D" w:rsidRPr="006F569D" w:rsidRDefault="006F569D">
      <w:pPr>
        <w:pStyle w:val="ConsPlusNormal"/>
        <w:spacing w:before="220"/>
        <w:ind w:firstLine="540"/>
        <w:jc w:val="both"/>
        <w:rPr>
          <w:color w:val="000000" w:themeColor="text1"/>
        </w:rPr>
      </w:pPr>
      <w:r w:rsidRPr="006F569D">
        <w:rPr>
          <w:color w:val="000000" w:themeColor="text1"/>
        </w:rPr>
        <w:t>5) если выступившее в качестве учредителя некоммерческой организации лицо не может быть учредителем в соответствии с пунктом 1.2 статьи 15 настоящего Федерального закона;</w:t>
      </w:r>
    </w:p>
    <w:p w:rsidR="006F569D" w:rsidRPr="006F569D" w:rsidRDefault="006F569D">
      <w:pPr>
        <w:pStyle w:val="ConsPlusNormal"/>
        <w:spacing w:before="220"/>
        <w:ind w:firstLine="540"/>
        <w:jc w:val="both"/>
        <w:rPr>
          <w:color w:val="000000" w:themeColor="text1"/>
        </w:rPr>
      </w:pPr>
      <w:r w:rsidRPr="006F569D">
        <w:rPr>
          <w:color w:val="000000" w:themeColor="text1"/>
        </w:rPr>
        <w:t>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7) если установлено, что в представленных для государственной регистрации документах содержатся недостоверные сведения;</w:t>
      </w:r>
    </w:p>
    <w:p w:rsidR="006F569D" w:rsidRPr="006F569D" w:rsidRDefault="006F569D">
      <w:pPr>
        <w:pStyle w:val="ConsPlusNormal"/>
        <w:spacing w:before="220"/>
        <w:ind w:firstLine="540"/>
        <w:jc w:val="both"/>
        <w:rPr>
          <w:color w:val="000000" w:themeColor="text1"/>
        </w:rPr>
      </w:pPr>
      <w:r w:rsidRPr="006F569D">
        <w:rPr>
          <w:color w:val="000000" w:themeColor="text1"/>
        </w:rPr>
        <w:t>8) в случае, предусмотренном абзацем вторым пункта 1.1 настоящей статьи.</w:t>
      </w:r>
    </w:p>
    <w:p w:rsidR="006F569D" w:rsidRPr="006F569D" w:rsidRDefault="006F569D">
      <w:pPr>
        <w:pStyle w:val="ConsPlusNormal"/>
        <w:spacing w:before="220"/>
        <w:ind w:firstLine="540"/>
        <w:jc w:val="both"/>
        <w:rPr>
          <w:color w:val="000000" w:themeColor="text1"/>
        </w:rPr>
      </w:pPr>
      <w:r w:rsidRPr="006F569D">
        <w:rPr>
          <w:color w:val="000000" w:themeColor="text1"/>
        </w:rPr>
        <w:t>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пунктом 8 статьи 13.1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6F569D" w:rsidRPr="006F569D" w:rsidRDefault="006F569D">
      <w:pPr>
        <w:pStyle w:val="ConsPlusNormal"/>
        <w:spacing w:before="220"/>
        <w:ind w:firstLine="540"/>
        <w:jc w:val="both"/>
        <w:rPr>
          <w:color w:val="000000" w:themeColor="text1"/>
        </w:rPr>
      </w:pPr>
      <w:bookmarkStart w:id="35" w:name="P498"/>
      <w:bookmarkEnd w:id="35"/>
      <w:r w:rsidRPr="006F569D">
        <w:rPr>
          <w:color w:val="000000" w:themeColor="text1"/>
        </w:rP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6F569D" w:rsidRPr="006F569D" w:rsidRDefault="006F569D">
      <w:pPr>
        <w:pStyle w:val="ConsPlusNormal"/>
        <w:spacing w:before="220"/>
        <w:ind w:firstLine="540"/>
        <w:jc w:val="both"/>
        <w:rPr>
          <w:color w:val="000000" w:themeColor="text1"/>
        </w:rPr>
      </w:pPr>
      <w:r w:rsidRPr="006F569D">
        <w:rPr>
          <w:color w:val="000000" w:themeColor="text1"/>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1) если цели создания отделения иностранной некоммерческой неправительственной организации противоречат Конституции Российской Федерации и законодательству Российской Федерации;</w:t>
      </w:r>
    </w:p>
    <w:p w:rsidR="006F569D" w:rsidRPr="006F569D" w:rsidRDefault="006F569D">
      <w:pPr>
        <w:pStyle w:val="ConsPlusNormal"/>
        <w:spacing w:before="220"/>
        <w:ind w:firstLine="540"/>
        <w:jc w:val="both"/>
        <w:rPr>
          <w:color w:val="000000" w:themeColor="text1"/>
        </w:rPr>
      </w:pPr>
      <w:bookmarkStart w:id="36" w:name="P501"/>
      <w:bookmarkEnd w:id="36"/>
      <w:r w:rsidRPr="006F569D">
        <w:rPr>
          <w:color w:val="000000" w:themeColor="text1"/>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Конституции Российской Федерации и законодательства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6F569D" w:rsidRPr="006F569D" w:rsidRDefault="006F569D">
      <w:pPr>
        <w:pStyle w:val="ConsPlusNormal"/>
        <w:spacing w:before="220"/>
        <w:ind w:firstLine="540"/>
        <w:jc w:val="both"/>
        <w:rPr>
          <w:color w:val="000000" w:themeColor="text1"/>
        </w:rPr>
      </w:pPr>
      <w:r w:rsidRPr="006F569D">
        <w:rPr>
          <w:color w:val="000000" w:themeColor="text1"/>
        </w:rP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4. В случае отказа в государственной регистрации отделения иностранной некоммерческой неправительственной организации по основанию, предусмотренному подпунктом 2 пункта 2 настоящей статьи, заявителю сообщаются мотивы отказа.</w:t>
      </w:r>
    </w:p>
    <w:p w:rsidR="006F569D" w:rsidRPr="006F569D" w:rsidRDefault="006F569D">
      <w:pPr>
        <w:pStyle w:val="ConsPlusNormal"/>
        <w:spacing w:before="220"/>
        <w:ind w:firstLine="540"/>
        <w:jc w:val="both"/>
        <w:rPr>
          <w:color w:val="000000" w:themeColor="text1"/>
        </w:rPr>
      </w:pPr>
      <w:r w:rsidRPr="006F569D">
        <w:rPr>
          <w:color w:val="000000" w:themeColor="text1"/>
        </w:rPr>
        <w:t>5. Отказ в государственной регистрации некоммерческой организации может быть обжалован в вышестоящий орган или в суд.</w:t>
      </w:r>
    </w:p>
    <w:p w:rsidR="006F569D" w:rsidRPr="006F569D" w:rsidRDefault="006F569D">
      <w:pPr>
        <w:pStyle w:val="ConsPlusNormal"/>
        <w:spacing w:before="220"/>
        <w:ind w:firstLine="540"/>
        <w:jc w:val="both"/>
        <w:rPr>
          <w:color w:val="000000" w:themeColor="text1"/>
        </w:rPr>
      </w:pPr>
      <w:r w:rsidRPr="006F569D">
        <w:rPr>
          <w:color w:val="000000" w:themeColor="text1"/>
        </w:rPr>
        <w:t>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порядке, предусмотренном настоящим Федеральным законом.</w:t>
      </w:r>
    </w:p>
    <w:p w:rsidR="006F569D" w:rsidRPr="006F569D" w:rsidRDefault="006F569D">
      <w:pPr>
        <w:pStyle w:val="ConsPlusNormal"/>
        <w:rPr>
          <w:color w:val="000000" w:themeColor="text1"/>
        </w:rPr>
      </w:pPr>
    </w:p>
    <w:p w:rsidR="006F569D" w:rsidRPr="006F569D" w:rsidRDefault="006F569D">
      <w:pPr>
        <w:pStyle w:val="ConsPlusTitle"/>
        <w:jc w:val="center"/>
        <w:outlineLvl w:val="0"/>
        <w:rPr>
          <w:color w:val="000000" w:themeColor="text1"/>
        </w:rPr>
      </w:pPr>
      <w:r w:rsidRPr="006F569D">
        <w:rPr>
          <w:color w:val="000000" w:themeColor="text1"/>
        </w:rPr>
        <w:t>Глава IV. ДЕЯТЕЛЬНОСТЬ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24. Виды деятельности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6F569D" w:rsidRPr="006F569D" w:rsidRDefault="006F569D">
      <w:pPr>
        <w:pStyle w:val="ConsPlusNormal"/>
        <w:spacing w:before="220"/>
        <w:ind w:firstLine="540"/>
        <w:jc w:val="both"/>
        <w:rPr>
          <w:color w:val="000000" w:themeColor="text1"/>
        </w:rPr>
      </w:pPr>
      <w:r w:rsidRPr="006F569D">
        <w:rPr>
          <w:color w:val="000000" w:themeColor="text1"/>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Отдельные виды деятельности могут осуществляться некоммерческими организациями </w:t>
      </w:r>
      <w:r w:rsidRPr="006F569D">
        <w:rPr>
          <w:color w:val="000000" w:themeColor="text1"/>
        </w:rPr>
        <w:lastRenderedPageBreak/>
        <w:t>только на основании специальных разрешений (лицензий). Перечень этих видов деятельности определяется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6F569D" w:rsidRPr="006F569D" w:rsidRDefault="006F569D">
      <w:pPr>
        <w:pStyle w:val="ConsPlusNormal"/>
        <w:spacing w:before="220"/>
        <w:ind w:firstLine="540"/>
        <w:jc w:val="both"/>
        <w:rPr>
          <w:color w:val="000000" w:themeColor="text1"/>
        </w:rPr>
      </w:pPr>
      <w:bookmarkStart w:id="37" w:name="P518"/>
      <w:bookmarkEnd w:id="37"/>
      <w:r w:rsidRPr="006F569D">
        <w:rPr>
          <w:color w:val="000000" w:themeColor="text1"/>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6F569D" w:rsidRPr="006F569D" w:rsidRDefault="006F569D">
      <w:pPr>
        <w:pStyle w:val="ConsPlusNormal"/>
        <w:spacing w:before="220"/>
        <w:ind w:firstLine="540"/>
        <w:jc w:val="both"/>
        <w:rPr>
          <w:color w:val="000000" w:themeColor="text1"/>
        </w:rPr>
      </w:pPr>
      <w:r w:rsidRPr="006F569D">
        <w:rPr>
          <w:color w:val="000000" w:themeColor="text1"/>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6F569D" w:rsidRPr="006F569D" w:rsidRDefault="006F569D">
      <w:pPr>
        <w:pStyle w:val="ConsPlusNormal"/>
        <w:spacing w:before="220"/>
        <w:ind w:firstLine="540"/>
        <w:jc w:val="both"/>
        <w:rPr>
          <w:color w:val="000000" w:themeColor="text1"/>
        </w:rPr>
      </w:pPr>
      <w:bookmarkStart w:id="38" w:name="P520"/>
      <w:bookmarkEnd w:id="38"/>
      <w:r w:rsidRPr="006F569D">
        <w:rPr>
          <w:color w:val="000000" w:themeColor="text1"/>
        </w:rPr>
        <w:t>3. Некоммерческая организация ведет учет доходов и расходов по предпринимательской и иной приносящей доходы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6F569D" w:rsidRPr="006F569D" w:rsidRDefault="006F569D">
      <w:pPr>
        <w:pStyle w:val="ConsPlusNormal"/>
        <w:spacing w:before="220"/>
        <w:ind w:firstLine="540"/>
        <w:jc w:val="both"/>
        <w:rPr>
          <w:color w:val="000000" w:themeColor="text1"/>
        </w:rPr>
      </w:pPr>
      <w:bookmarkStart w:id="39" w:name="P522"/>
      <w:bookmarkEnd w:id="39"/>
      <w:r w:rsidRPr="006F569D">
        <w:rPr>
          <w:color w:val="000000" w:themeColor="text1"/>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6F569D" w:rsidRPr="006F569D" w:rsidRDefault="006F569D">
      <w:pPr>
        <w:pStyle w:val="ConsPlusNormal"/>
        <w:spacing w:before="220"/>
        <w:ind w:firstLine="540"/>
        <w:jc w:val="both"/>
        <w:rPr>
          <w:color w:val="000000" w:themeColor="text1"/>
        </w:rPr>
      </w:pPr>
      <w:bookmarkStart w:id="40" w:name="P523"/>
      <w:bookmarkEnd w:id="40"/>
      <w:r w:rsidRPr="006F569D">
        <w:rPr>
          <w:color w:val="000000" w:themeColor="text1"/>
        </w:rPr>
        <w:t>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6F569D" w:rsidRPr="006F569D" w:rsidRDefault="006F569D">
      <w:pPr>
        <w:pStyle w:val="ConsPlusNormal"/>
        <w:spacing w:before="220"/>
        <w:ind w:firstLine="540"/>
        <w:jc w:val="both"/>
        <w:rPr>
          <w:color w:val="000000" w:themeColor="text1"/>
        </w:rPr>
      </w:pPr>
      <w:r w:rsidRPr="006F569D">
        <w:rPr>
          <w:color w:val="000000" w:themeColor="text1"/>
        </w:rPr>
        <w:t>Абзац утратил силу. - Федеральный закон от 23.05.2016 N 149-ФЗ.</w:t>
      </w:r>
    </w:p>
    <w:p w:rsidR="006F569D" w:rsidRPr="006F569D" w:rsidRDefault="006F569D">
      <w:pPr>
        <w:pStyle w:val="ConsPlusNormal"/>
        <w:spacing w:before="220"/>
        <w:ind w:firstLine="540"/>
        <w:jc w:val="both"/>
        <w:rPr>
          <w:color w:val="000000" w:themeColor="text1"/>
        </w:rPr>
      </w:pPr>
      <w:r w:rsidRPr="006F569D">
        <w:rPr>
          <w:color w:val="000000" w:themeColor="text1"/>
        </w:rPr>
        <w:t>В случаях и в порядке, которые предусмотрены федеральными законами, бюджетное учреждение вправе вносить имущество, указанное в абзаце втором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6F569D" w:rsidRPr="006F569D" w:rsidRDefault="006F569D">
      <w:pPr>
        <w:pStyle w:val="ConsPlusNormal"/>
        <w:spacing w:before="220"/>
        <w:ind w:firstLine="540"/>
        <w:jc w:val="both"/>
        <w:rPr>
          <w:color w:val="000000" w:themeColor="text1"/>
        </w:rPr>
      </w:pPr>
      <w:bookmarkStart w:id="41" w:name="P526"/>
      <w:bookmarkEnd w:id="41"/>
      <w:r w:rsidRPr="006F569D">
        <w:rPr>
          <w:color w:val="000000" w:themeColor="text1"/>
        </w:rPr>
        <w:t>Казенное учреждение не вправе выступать учредителем (участником) юридических лиц.</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25. Имущество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w:t>
      </w:r>
      <w:r w:rsidRPr="006F569D">
        <w:rPr>
          <w:color w:val="000000" w:themeColor="text1"/>
        </w:rPr>
        <w:lastRenderedPageBreak/>
        <w:t>организаций, формирующих целевой капитал.</w:t>
      </w:r>
    </w:p>
    <w:p w:rsidR="006F569D" w:rsidRPr="006F569D" w:rsidRDefault="006F569D">
      <w:pPr>
        <w:pStyle w:val="ConsPlusNormal"/>
        <w:spacing w:before="220"/>
        <w:ind w:firstLine="540"/>
        <w:jc w:val="both"/>
        <w:rPr>
          <w:color w:val="000000" w:themeColor="text1"/>
        </w:rPr>
      </w:pPr>
      <w:r w:rsidRPr="006F569D">
        <w:rPr>
          <w:color w:val="000000" w:themeColor="text1"/>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26. Источники формирования имущества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Источниками формирования имущества некоммерческой организации в денежной и иных формах являются:</w:t>
      </w:r>
    </w:p>
    <w:p w:rsidR="006F569D" w:rsidRPr="006F569D" w:rsidRDefault="006F569D">
      <w:pPr>
        <w:pStyle w:val="ConsPlusNormal"/>
        <w:spacing w:before="220"/>
        <w:ind w:firstLine="540"/>
        <w:jc w:val="both"/>
        <w:rPr>
          <w:color w:val="000000" w:themeColor="text1"/>
        </w:rPr>
      </w:pPr>
      <w:r w:rsidRPr="006F569D">
        <w:rPr>
          <w:color w:val="000000" w:themeColor="text1"/>
        </w:rPr>
        <w:t>регулярные и единовременные поступления от учредителей (участников, членов);</w:t>
      </w:r>
    </w:p>
    <w:p w:rsidR="006F569D" w:rsidRPr="006F569D" w:rsidRDefault="006F569D">
      <w:pPr>
        <w:pStyle w:val="ConsPlusNormal"/>
        <w:spacing w:before="220"/>
        <w:ind w:firstLine="540"/>
        <w:jc w:val="both"/>
        <w:rPr>
          <w:color w:val="000000" w:themeColor="text1"/>
        </w:rPr>
      </w:pPr>
      <w:r w:rsidRPr="006F569D">
        <w:rPr>
          <w:color w:val="000000" w:themeColor="text1"/>
        </w:rPr>
        <w:t>добровольные имущественные взносы и пожертвования;</w:t>
      </w:r>
    </w:p>
    <w:p w:rsidR="006F569D" w:rsidRPr="006F569D" w:rsidRDefault="006F569D">
      <w:pPr>
        <w:pStyle w:val="ConsPlusNormal"/>
        <w:spacing w:before="220"/>
        <w:ind w:firstLine="540"/>
        <w:jc w:val="both"/>
        <w:rPr>
          <w:color w:val="000000" w:themeColor="text1"/>
        </w:rPr>
      </w:pPr>
      <w:r w:rsidRPr="006F569D">
        <w:rPr>
          <w:color w:val="000000" w:themeColor="text1"/>
        </w:rPr>
        <w:t>выручка от реализации товаров, работ, услуг;</w:t>
      </w:r>
    </w:p>
    <w:p w:rsidR="006F569D" w:rsidRPr="006F569D" w:rsidRDefault="006F569D">
      <w:pPr>
        <w:pStyle w:val="ConsPlusNormal"/>
        <w:spacing w:before="220"/>
        <w:ind w:firstLine="540"/>
        <w:jc w:val="both"/>
        <w:rPr>
          <w:color w:val="000000" w:themeColor="text1"/>
        </w:rPr>
      </w:pPr>
      <w:r w:rsidRPr="006F569D">
        <w:rPr>
          <w:color w:val="000000" w:themeColor="text1"/>
        </w:rPr>
        <w:t>дивиденды (доходы, проценты), получаемые по акциям, облигациям, другим ценным бумагам и вкладам;</w:t>
      </w:r>
    </w:p>
    <w:p w:rsidR="006F569D" w:rsidRPr="006F569D" w:rsidRDefault="006F569D">
      <w:pPr>
        <w:pStyle w:val="ConsPlusNormal"/>
        <w:spacing w:before="220"/>
        <w:ind w:firstLine="540"/>
        <w:jc w:val="both"/>
        <w:rPr>
          <w:color w:val="000000" w:themeColor="text1"/>
        </w:rPr>
      </w:pPr>
      <w:r w:rsidRPr="006F569D">
        <w:rPr>
          <w:color w:val="000000" w:themeColor="text1"/>
        </w:rPr>
        <w:t>доходы, получаемые от собственности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поступления денежных средств, предусмотренных частью 4.3 статьи 12 Федерального закона от 24 июля 2008 года N 161-ФЗ "О содействии развитию жилищного строительства";</w:t>
      </w:r>
    </w:p>
    <w:p w:rsidR="006F569D" w:rsidRPr="006F569D" w:rsidRDefault="006F569D">
      <w:pPr>
        <w:pStyle w:val="ConsPlusNormal"/>
        <w:spacing w:before="220"/>
        <w:ind w:firstLine="540"/>
        <w:jc w:val="both"/>
        <w:rPr>
          <w:color w:val="000000" w:themeColor="text1"/>
        </w:rPr>
      </w:pPr>
      <w:r w:rsidRPr="006F569D">
        <w:rPr>
          <w:color w:val="000000" w:themeColor="text1"/>
        </w:rPr>
        <w:t>другие не запрещенные законом поступления.</w:t>
      </w:r>
    </w:p>
    <w:p w:rsidR="006F569D" w:rsidRPr="006F569D" w:rsidRDefault="006F569D">
      <w:pPr>
        <w:pStyle w:val="ConsPlusNormal"/>
        <w:spacing w:before="220"/>
        <w:ind w:firstLine="540"/>
        <w:jc w:val="both"/>
        <w:rPr>
          <w:color w:val="000000" w:themeColor="text1"/>
        </w:rPr>
      </w:pPr>
      <w:r w:rsidRPr="006F569D">
        <w:rPr>
          <w:color w:val="000000" w:themeColor="text1"/>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6F569D" w:rsidRPr="006F569D" w:rsidRDefault="006F569D">
      <w:pPr>
        <w:pStyle w:val="ConsPlusNormal"/>
        <w:spacing w:before="220"/>
        <w:ind w:firstLine="540"/>
        <w:jc w:val="both"/>
        <w:rPr>
          <w:color w:val="000000" w:themeColor="text1"/>
        </w:rPr>
      </w:pPr>
      <w:r w:rsidRPr="006F569D">
        <w:rPr>
          <w:color w:val="000000" w:themeColor="text1"/>
        </w:rP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w:t>
      </w:r>
    </w:p>
    <w:p w:rsidR="006F569D" w:rsidRPr="006F569D" w:rsidRDefault="006F569D">
      <w:pPr>
        <w:pStyle w:val="ConsPlusNormal"/>
        <w:spacing w:before="220"/>
        <w:ind w:firstLine="540"/>
        <w:jc w:val="both"/>
        <w:rPr>
          <w:color w:val="000000" w:themeColor="text1"/>
        </w:rPr>
      </w:pPr>
      <w:r w:rsidRPr="006F569D">
        <w:rPr>
          <w:color w:val="000000" w:themeColor="text1"/>
        </w:rPr>
        <w:t>2. Порядок регулярных поступлений от учредителей (участников, членов) определяется учредительными документами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3. Полученная некоммерческой организацией прибыль не подлежит распределению между участниками (членами)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27. Конфликт интересов</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w:t>
      </w:r>
      <w:r w:rsidRPr="006F569D">
        <w:rPr>
          <w:color w:val="000000" w:themeColor="text1"/>
        </w:rPr>
        <w:lastRenderedPageBreak/>
        <w:t>некоммерческой организацией, или могут извлекать выгоду из пользования, распоряжения имуществом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6F569D" w:rsidRPr="006F569D" w:rsidRDefault="006F569D">
      <w:pPr>
        <w:pStyle w:val="ConsPlusNormal"/>
        <w:spacing w:before="220"/>
        <w:ind w:firstLine="540"/>
        <w:jc w:val="both"/>
        <w:rPr>
          <w:color w:val="000000" w:themeColor="text1"/>
        </w:rPr>
      </w:pPr>
      <w:r w:rsidRPr="006F569D">
        <w:rPr>
          <w:color w:val="000000" w:themeColor="text1"/>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6F569D" w:rsidRPr="006F569D" w:rsidRDefault="006F569D">
      <w:pPr>
        <w:pStyle w:val="ConsPlusNormal"/>
        <w:spacing w:before="220"/>
        <w:ind w:firstLine="540"/>
        <w:jc w:val="both"/>
        <w:rPr>
          <w:color w:val="000000" w:themeColor="text1"/>
        </w:rPr>
      </w:pPr>
      <w:r w:rsidRPr="006F569D">
        <w:rPr>
          <w:color w:val="000000" w:themeColor="text1"/>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6F569D" w:rsidRPr="006F569D" w:rsidRDefault="006F569D">
      <w:pPr>
        <w:pStyle w:val="ConsPlusNormal"/>
        <w:spacing w:before="220"/>
        <w:ind w:firstLine="540"/>
        <w:jc w:val="both"/>
        <w:rPr>
          <w:color w:val="000000" w:themeColor="text1"/>
        </w:rPr>
      </w:pPr>
      <w:bookmarkStart w:id="42" w:name="P557"/>
      <w:bookmarkEnd w:id="42"/>
      <w:r w:rsidRPr="006F569D">
        <w:rPr>
          <w:color w:val="000000" w:themeColor="text1"/>
        </w:rP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6F569D" w:rsidRPr="006F569D" w:rsidRDefault="006F569D">
      <w:pPr>
        <w:pStyle w:val="ConsPlusNormal"/>
        <w:spacing w:before="220"/>
        <w:ind w:firstLine="540"/>
        <w:jc w:val="both"/>
        <w:rPr>
          <w:color w:val="000000" w:themeColor="text1"/>
        </w:rPr>
      </w:pPr>
      <w:r w:rsidRPr="006F569D">
        <w:rPr>
          <w:color w:val="000000" w:themeColor="text1"/>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6F569D" w:rsidRPr="006F569D" w:rsidRDefault="006F569D">
      <w:pPr>
        <w:pStyle w:val="ConsPlusNormal"/>
        <w:spacing w:before="220"/>
        <w:ind w:firstLine="540"/>
        <w:jc w:val="both"/>
        <w:rPr>
          <w:color w:val="000000" w:themeColor="text1"/>
        </w:rPr>
      </w:pPr>
      <w:r w:rsidRPr="006F569D">
        <w:rPr>
          <w:color w:val="000000" w:themeColor="text1"/>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6F569D" w:rsidRPr="006F569D" w:rsidRDefault="006F569D">
      <w:pPr>
        <w:pStyle w:val="ConsPlusNormal"/>
        <w:rPr>
          <w:color w:val="000000" w:themeColor="text1"/>
        </w:rPr>
      </w:pPr>
    </w:p>
    <w:p w:rsidR="006F569D" w:rsidRPr="006F569D" w:rsidRDefault="006F569D">
      <w:pPr>
        <w:pStyle w:val="ConsPlusTitle"/>
        <w:jc w:val="center"/>
        <w:outlineLvl w:val="0"/>
        <w:rPr>
          <w:color w:val="000000" w:themeColor="text1"/>
        </w:rPr>
      </w:pPr>
      <w:r w:rsidRPr="006F569D">
        <w:rPr>
          <w:color w:val="000000" w:themeColor="text1"/>
        </w:rPr>
        <w:t>Глава V. УПРАВЛЕНИЕ НЕКОММЕРЧЕСКОЙ ОРГАНИЗАЦИЕЙ</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bookmarkStart w:id="43" w:name="P563"/>
      <w:bookmarkEnd w:id="43"/>
      <w:r w:rsidRPr="006F569D">
        <w:rPr>
          <w:color w:val="000000" w:themeColor="text1"/>
        </w:rPr>
        <w:t>Статья 28. Основы управления некоммерческой организацией</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6F569D" w:rsidRPr="006F569D" w:rsidRDefault="006F569D">
      <w:pPr>
        <w:pStyle w:val="ConsPlusNormal"/>
        <w:spacing w:before="220"/>
        <w:ind w:firstLine="540"/>
        <w:jc w:val="both"/>
        <w:rPr>
          <w:color w:val="000000" w:themeColor="text1"/>
        </w:rPr>
      </w:pPr>
      <w:r w:rsidRPr="006F569D">
        <w:rPr>
          <w:color w:val="000000" w:themeColor="text1"/>
        </w:rPr>
        <w:t>1) иные порядок формирования и срок полномочий органов управления автономной некоммерческой организацией;</w:t>
      </w:r>
    </w:p>
    <w:p w:rsidR="006F569D" w:rsidRPr="006F569D" w:rsidRDefault="006F569D">
      <w:pPr>
        <w:pStyle w:val="ConsPlusNormal"/>
        <w:spacing w:before="220"/>
        <w:ind w:firstLine="540"/>
        <w:jc w:val="both"/>
        <w:rPr>
          <w:color w:val="000000" w:themeColor="text1"/>
        </w:rPr>
      </w:pPr>
      <w:r w:rsidRPr="006F569D">
        <w:rPr>
          <w:color w:val="000000" w:themeColor="text1"/>
        </w:rPr>
        <w:t>2) не предусмотренные настоящим Федеральным законом органы управления автономной некоммерческой организацией;</w:t>
      </w:r>
    </w:p>
    <w:p w:rsidR="006F569D" w:rsidRPr="006F569D" w:rsidRDefault="006F569D">
      <w:pPr>
        <w:pStyle w:val="ConsPlusNormal"/>
        <w:spacing w:before="220"/>
        <w:ind w:firstLine="540"/>
        <w:jc w:val="both"/>
        <w:rPr>
          <w:color w:val="000000" w:themeColor="text1"/>
        </w:rPr>
      </w:pPr>
      <w:r w:rsidRPr="006F569D">
        <w:rPr>
          <w:color w:val="000000" w:themeColor="text1"/>
        </w:rP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29. Высший орган управления некоммерческой организацией</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Высшими органами управления некоммерческими организациями в соответствии с их учредительными документами являются:</w:t>
      </w:r>
    </w:p>
    <w:p w:rsidR="006F569D" w:rsidRPr="006F569D" w:rsidRDefault="006F569D">
      <w:pPr>
        <w:pStyle w:val="ConsPlusNormal"/>
        <w:spacing w:before="220"/>
        <w:ind w:firstLine="540"/>
        <w:jc w:val="both"/>
        <w:rPr>
          <w:color w:val="000000" w:themeColor="text1"/>
        </w:rPr>
      </w:pPr>
      <w:r w:rsidRPr="006F569D">
        <w:rPr>
          <w:color w:val="000000" w:themeColor="text1"/>
        </w:rPr>
        <w:t>коллегиальный высший орган управления для автономной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общее собрание членов для некоммерческого партнерства, ассоциации (союза).</w:t>
      </w:r>
    </w:p>
    <w:p w:rsidR="006F569D" w:rsidRPr="006F569D" w:rsidRDefault="006F569D">
      <w:pPr>
        <w:pStyle w:val="ConsPlusNormal"/>
        <w:spacing w:before="220"/>
        <w:ind w:firstLine="540"/>
        <w:jc w:val="both"/>
        <w:rPr>
          <w:color w:val="000000" w:themeColor="text1"/>
        </w:rPr>
      </w:pPr>
      <w:r w:rsidRPr="006F569D">
        <w:rPr>
          <w:color w:val="000000" w:themeColor="text1"/>
        </w:rPr>
        <w:t>Порядок управления фондом определяется его уставом.</w:t>
      </w:r>
    </w:p>
    <w:p w:rsidR="006F569D" w:rsidRPr="006F569D" w:rsidRDefault="006F569D">
      <w:pPr>
        <w:pStyle w:val="ConsPlusNormal"/>
        <w:spacing w:before="220"/>
        <w:ind w:firstLine="540"/>
        <w:jc w:val="both"/>
        <w:rPr>
          <w:color w:val="000000" w:themeColor="text1"/>
        </w:rPr>
      </w:pPr>
      <w:r w:rsidRPr="006F569D">
        <w:rPr>
          <w:color w:val="000000" w:themeColor="text1"/>
        </w:rP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6F569D" w:rsidRPr="006F569D" w:rsidRDefault="006F569D">
      <w:pPr>
        <w:pStyle w:val="ConsPlusNormal"/>
        <w:spacing w:before="220"/>
        <w:ind w:firstLine="540"/>
        <w:jc w:val="both"/>
        <w:rPr>
          <w:color w:val="000000" w:themeColor="text1"/>
        </w:rPr>
      </w:pPr>
      <w:r w:rsidRPr="006F569D">
        <w:rPr>
          <w:color w:val="000000" w:themeColor="text1"/>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6F569D" w:rsidRPr="006F569D" w:rsidRDefault="006F569D">
      <w:pPr>
        <w:pStyle w:val="ConsPlusNormal"/>
        <w:spacing w:before="220"/>
        <w:ind w:firstLine="540"/>
        <w:jc w:val="both"/>
        <w:rPr>
          <w:color w:val="000000" w:themeColor="text1"/>
        </w:rPr>
      </w:pPr>
      <w:bookmarkStart w:id="44" w:name="P580"/>
      <w:bookmarkEnd w:id="44"/>
      <w:r w:rsidRPr="006F569D">
        <w:rPr>
          <w:color w:val="000000" w:themeColor="text1"/>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6F569D" w:rsidRPr="006F569D" w:rsidRDefault="006F569D">
      <w:pPr>
        <w:pStyle w:val="ConsPlusNormal"/>
        <w:spacing w:before="220"/>
        <w:ind w:firstLine="540"/>
        <w:jc w:val="both"/>
        <w:rPr>
          <w:color w:val="000000" w:themeColor="text1"/>
        </w:rPr>
      </w:pPr>
      <w:bookmarkStart w:id="45" w:name="P581"/>
      <w:bookmarkEnd w:id="45"/>
      <w:r w:rsidRPr="006F569D">
        <w:rPr>
          <w:color w:val="000000" w:themeColor="text1"/>
        </w:rPr>
        <w:t>определение приоритетных направлений деятельности некоммерческой организации, принципов формирования и использования ее имущества;</w:t>
      </w:r>
    </w:p>
    <w:p w:rsidR="006F569D" w:rsidRPr="006F569D" w:rsidRDefault="006F569D">
      <w:pPr>
        <w:pStyle w:val="ConsPlusNormal"/>
        <w:spacing w:before="220"/>
        <w:ind w:firstLine="540"/>
        <w:jc w:val="both"/>
        <w:rPr>
          <w:color w:val="000000" w:themeColor="text1"/>
        </w:rPr>
      </w:pPr>
      <w:r w:rsidRPr="006F569D">
        <w:rPr>
          <w:color w:val="000000" w:themeColor="text1"/>
        </w:rPr>
        <w:t>изменение устава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6F569D" w:rsidRPr="006F569D" w:rsidRDefault="006F569D">
      <w:pPr>
        <w:pStyle w:val="ConsPlusNormal"/>
        <w:spacing w:before="220"/>
        <w:ind w:firstLine="540"/>
        <w:jc w:val="both"/>
        <w:rPr>
          <w:color w:val="000000" w:themeColor="text1"/>
        </w:rPr>
      </w:pPr>
      <w:r w:rsidRPr="006F569D">
        <w:rPr>
          <w:color w:val="000000" w:themeColor="text1"/>
        </w:rPr>
        <w:t>образование органов некоммерческой организации и досрочное прекращение их полномочий;</w:t>
      </w:r>
    </w:p>
    <w:p w:rsidR="006F569D" w:rsidRPr="006F569D" w:rsidRDefault="006F569D">
      <w:pPr>
        <w:pStyle w:val="ConsPlusNormal"/>
        <w:spacing w:before="220"/>
        <w:ind w:firstLine="540"/>
        <w:jc w:val="both"/>
        <w:rPr>
          <w:color w:val="000000" w:themeColor="text1"/>
        </w:rPr>
      </w:pPr>
      <w:r w:rsidRPr="006F569D">
        <w:rPr>
          <w:color w:val="000000" w:themeColor="text1"/>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6F569D" w:rsidRPr="006F569D" w:rsidRDefault="006F569D">
      <w:pPr>
        <w:pStyle w:val="ConsPlusNormal"/>
        <w:spacing w:before="220"/>
        <w:ind w:firstLine="540"/>
        <w:jc w:val="both"/>
        <w:rPr>
          <w:color w:val="000000" w:themeColor="text1"/>
        </w:rPr>
      </w:pPr>
      <w:bookmarkStart w:id="46" w:name="P588"/>
      <w:bookmarkEnd w:id="46"/>
      <w:r w:rsidRPr="006F569D">
        <w:rPr>
          <w:color w:val="000000" w:themeColor="text1"/>
        </w:rPr>
        <w:t>утверждение аудиторской организации или индивидуального аудитора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6F569D" w:rsidRPr="006F569D" w:rsidRDefault="006F569D">
      <w:pPr>
        <w:pStyle w:val="ConsPlusNormal"/>
        <w:spacing w:before="220"/>
        <w:ind w:firstLine="540"/>
        <w:jc w:val="both"/>
        <w:rPr>
          <w:color w:val="000000" w:themeColor="text1"/>
        </w:rPr>
      </w:pPr>
      <w:r w:rsidRPr="006F569D">
        <w:rPr>
          <w:color w:val="000000" w:themeColor="text1"/>
        </w:rP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6F569D" w:rsidRPr="006F569D" w:rsidRDefault="006F569D">
      <w:pPr>
        <w:pStyle w:val="ConsPlusNormal"/>
        <w:spacing w:before="220"/>
        <w:ind w:firstLine="540"/>
        <w:jc w:val="both"/>
        <w:rPr>
          <w:color w:val="000000" w:themeColor="text1"/>
        </w:rPr>
      </w:pPr>
      <w:r w:rsidRPr="006F569D">
        <w:rPr>
          <w:color w:val="000000" w:themeColor="text1"/>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6F569D" w:rsidRPr="006F569D" w:rsidRDefault="006F569D">
      <w:pPr>
        <w:pStyle w:val="ConsPlusNormal"/>
        <w:spacing w:before="220"/>
        <w:ind w:firstLine="540"/>
        <w:jc w:val="both"/>
        <w:rPr>
          <w:color w:val="000000" w:themeColor="text1"/>
        </w:rPr>
      </w:pPr>
      <w:r w:rsidRPr="006F569D">
        <w:rPr>
          <w:color w:val="000000" w:themeColor="text1"/>
        </w:rP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6F569D" w:rsidRPr="006F569D" w:rsidRDefault="006F569D">
      <w:pPr>
        <w:pStyle w:val="ConsPlusNormal"/>
        <w:spacing w:before="220"/>
        <w:ind w:firstLine="540"/>
        <w:jc w:val="both"/>
        <w:rPr>
          <w:color w:val="000000" w:themeColor="text1"/>
        </w:rPr>
      </w:pPr>
      <w:r w:rsidRPr="006F569D">
        <w:rPr>
          <w:color w:val="000000" w:themeColor="text1"/>
        </w:rPr>
        <w:t>4.1. Правила настоящего пункта применяются, если иное не предусмотрено федеральными законами.</w:t>
      </w:r>
    </w:p>
    <w:p w:rsidR="006F569D" w:rsidRPr="006F569D" w:rsidRDefault="006F569D">
      <w:pPr>
        <w:pStyle w:val="ConsPlusNormal"/>
        <w:spacing w:before="220"/>
        <w:ind w:firstLine="540"/>
        <w:jc w:val="both"/>
        <w:rPr>
          <w:color w:val="000000" w:themeColor="text1"/>
        </w:rPr>
      </w:pPr>
      <w:r w:rsidRPr="006F569D">
        <w:rPr>
          <w:color w:val="000000" w:themeColor="text1"/>
        </w:rPr>
        <w:t>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абзацами вторым - девятым пункта 3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6F569D" w:rsidRPr="006F569D" w:rsidRDefault="006F569D">
      <w:pPr>
        <w:pStyle w:val="ConsPlusNormal"/>
        <w:spacing w:before="220"/>
        <w:ind w:firstLine="540"/>
        <w:jc w:val="both"/>
        <w:rPr>
          <w:color w:val="000000" w:themeColor="text1"/>
        </w:rPr>
      </w:pPr>
      <w:r w:rsidRPr="006F569D">
        <w:rPr>
          <w:color w:val="000000" w:themeColor="text1"/>
        </w:rP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6F569D" w:rsidRPr="006F569D" w:rsidRDefault="006F569D">
      <w:pPr>
        <w:pStyle w:val="ConsPlusNormal"/>
        <w:spacing w:before="220"/>
        <w:ind w:firstLine="540"/>
        <w:jc w:val="both"/>
        <w:rPr>
          <w:color w:val="000000" w:themeColor="text1"/>
        </w:rPr>
      </w:pPr>
      <w:r w:rsidRPr="006F569D">
        <w:rPr>
          <w:color w:val="000000" w:themeColor="text1"/>
        </w:rPr>
        <w:t>В протоколе о результатах заочного голосования должны быть указаны:</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дата, до которой принимались документы, содержащие сведения о голосовании высшего органа управления некоммерческой организацией;</w:t>
      </w:r>
    </w:p>
    <w:p w:rsidR="006F569D" w:rsidRPr="006F569D" w:rsidRDefault="006F569D">
      <w:pPr>
        <w:pStyle w:val="ConsPlusNormal"/>
        <w:spacing w:before="220"/>
        <w:ind w:firstLine="540"/>
        <w:jc w:val="both"/>
        <w:rPr>
          <w:color w:val="000000" w:themeColor="text1"/>
        </w:rPr>
      </w:pPr>
      <w:r w:rsidRPr="006F569D">
        <w:rPr>
          <w:color w:val="000000" w:themeColor="text1"/>
        </w:rPr>
        <w:t>сведения о лицах, принявших участие в голосовании;</w:t>
      </w:r>
    </w:p>
    <w:p w:rsidR="006F569D" w:rsidRPr="006F569D" w:rsidRDefault="006F569D">
      <w:pPr>
        <w:pStyle w:val="ConsPlusNormal"/>
        <w:spacing w:before="220"/>
        <w:ind w:firstLine="540"/>
        <w:jc w:val="both"/>
        <w:rPr>
          <w:color w:val="000000" w:themeColor="text1"/>
        </w:rPr>
      </w:pPr>
      <w:r w:rsidRPr="006F569D">
        <w:rPr>
          <w:color w:val="000000" w:themeColor="text1"/>
        </w:rPr>
        <w:t>результаты голосования по каждому вопросу повестки дня;</w:t>
      </w:r>
    </w:p>
    <w:p w:rsidR="006F569D" w:rsidRPr="006F569D" w:rsidRDefault="006F569D">
      <w:pPr>
        <w:pStyle w:val="ConsPlusNormal"/>
        <w:spacing w:before="220"/>
        <w:ind w:firstLine="540"/>
        <w:jc w:val="both"/>
        <w:rPr>
          <w:color w:val="000000" w:themeColor="text1"/>
        </w:rPr>
      </w:pPr>
      <w:r w:rsidRPr="006F569D">
        <w:rPr>
          <w:color w:val="000000" w:themeColor="text1"/>
        </w:rPr>
        <w:t>сведения о лицах, проводивших подсчет голосов;</w:t>
      </w:r>
    </w:p>
    <w:p w:rsidR="006F569D" w:rsidRPr="006F569D" w:rsidRDefault="006F569D">
      <w:pPr>
        <w:pStyle w:val="ConsPlusNormal"/>
        <w:spacing w:before="220"/>
        <w:ind w:firstLine="540"/>
        <w:jc w:val="both"/>
        <w:rPr>
          <w:color w:val="000000" w:themeColor="text1"/>
        </w:rPr>
      </w:pPr>
      <w:r w:rsidRPr="006F569D">
        <w:rPr>
          <w:color w:val="000000" w:themeColor="text1"/>
        </w:rPr>
        <w:t>сведения о лицах, подписавших протокол.</w:t>
      </w:r>
    </w:p>
    <w:p w:rsidR="006F569D" w:rsidRPr="006F569D" w:rsidRDefault="006F569D">
      <w:pPr>
        <w:pStyle w:val="ConsPlusNormal"/>
        <w:spacing w:before="220"/>
        <w:ind w:firstLine="540"/>
        <w:jc w:val="both"/>
        <w:rPr>
          <w:color w:val="000000" w:themeColor="text1"/>
        </w:rPr>
      </w:pPr>
      <w:r w:rsidRPr="006F569D">
        <w:rPr>
          <w:color w:val="000000" w:themeColor="text1"/>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6F569D" w:rsidRPr="006F569D" w:rsidRDefault="006F569D">
      <w:pPr>
        <w:pStyle w:val="ConsPlusNormal"/>
        <w:spacing w:before="220"/>
        <w:ind w:firstLine="540"/>
        <w:jc w:val="both"/>
        <w:rPr>
          <w:color w:val="000000" w:themeColor="text1"/>
        </w:rPr>
      </w:pPr>
      <w:r w:rsidRPr="006F569D">
        <w:rPr>
          <w:color w:val="000000" w:themeColor="text1"/>
        </w:rP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bookmarkStart w:id="47" w:name="P605"/>
      <w:bookmarkEnd w:id="47"/>
      <w:r w:rsidRPr="006F569D">
        <w:rPr>
          <w:color w:val="000000" w:themeColor="text1"/>
        </w:rPr>
        <w:t>Статья 30. Исполнительный орган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bookmarkStart w:id="48" w:name="P607"/>
      <w:bookmarkEnd w:id="48"/>
      <w:r w:rsidRPr="006F569D">
        <w:rPr>
          <w:color w:val="000000" w:themeColor="text1"/>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6F569D" w:rsidRPr="006F569D" w:rsidRDefault="006F569D">
      <w:pPr>
        <w:pStyle w:val="ConsPlusNormal"/>
        <w:spacing w:before="220"/>
        <w:ind w:firstLine="540"/>
        <w:jc w:val="both"/>
        <w:rPr>
          <w:color w:val="000000" w:themeColor="text1"/>
        </w:rPr>
      </w:pPr>
      <w:r w:rsidRPr="006F569D">
        <w:rPr>
          <w:color w:val="000000" w:themeColor="text1"/>
        </w:rPr>
        <w:t>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законом, иными федеральными законами и учредительными документами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30.1. Ограничения на участие отдельных категорий лиц в деятельности иностранных некоммерческих неправительственных организаций</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569D" w:rsidRPr="006F569D" w:rsidRDefault="006F569D">
      <w:pPr>
        <w:pStyle w:val="ConsPlusNormal"/>
        <w:rPr>
          <w:color w:val="000000" w:themeColor="text1"/>
        </w:rPr>
      </w:pPr>
    </w:p>
    <w:p w:rsidR="006F569D" w:rsidRPr="006F569D" w:rsidRDefault="006F569D">
      <w:pPr>
        <w:pStyle w:val="ConsPlusTitle"/>
        <w:jc w:val="center"/>
        <w:outlineLvl w:val="0"/>
        <w:rPr>
          <w:color w:val="000000" w:themeColor="text1"/>
        </w:rPr>
      </w:pPr>
      <w:r w:rsidRPr="006F569D">
        <w:rPr>
          <w:color w:val="000000" w:themeColor="text1"/>
        </w:rPr>
        <w:t>Глава VI. ПОДДЕРЖКА НЕКОММЕРЧЕСКИХ ОРГАНИЗАЦИЙ. КОНТРОЛЬ</w:t>
      </w:r>
    </w:p>
    <w:p w:rsidR="006F569D" w:rsidRPr="006F569D" w:rsidRDefault="006F569D">
      <w:pPr>
        <w:pStyle w:val="ConsPlusTitle"/>
        <w:jc w:val="center"/>
        <w:rPr>
          <w:color w:val="000000" w:themeColor="text1"/>
        </w:rPr>
      </w:pPr>
      <w:r w:rsidRPr="006F569D">
        <w:rPr>
          <w:color w:val="000000" w:themeColor="text1"/>
        </w:rPr>
        <w:t>ЗА ДЕЯТЕЛЬНОСТЬЮ НЕКОММЕРЧЕСКИХ ОРГАНИЗАЦИЙ</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31. Экономическая поддержка некоммерческих организаций органами государственной власти и органами местного самоуправления</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2. Оказание экономической поддержки некоммерческим организациям осуществляется в различных формах, в том числе в следующих формах:</w:t>
      </w:r>
    </w:p>
    <w:p w:rsidR="006F569D" w:rsidRPr="006F569D" w:rsidRDefault="006F569D">
      <w:pPr>
        <w:pStyle w:val="ConsPlusNormal"/>
        <w:spacing w:before="220"/>
        <w:ind w:firstLine="540"/>
        <w:jc w:val="both"/>
        <w:rPr>
          <w:color w:val="000000" w:themeColor="text1"/>
        </w:rPr>
      </w:pPr>
      <w:r w:rsidRPr="006F569D">
        <w:rPr>
          <w:color w:val="000000" w:themeColor="text1"/>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569D" w:rsidRPr="006F569D" w:rsidRDefault="006F569D">
      <w:pPr>
        <w:pStyle w:val="ConsPlusNormal"/>
        <w:spacing w:before="220"/>
        <w:ind w:firstLine="540"/>
        <w:jc w:val="both"/>
        <w:rPr>
          <w:color w:val="000000" w:themeColor="text1"/>
        </w:rPr>
      </w:pPr>
      <w:r w:rsidRPr="006F569D">
        <w:rPr>
          <w:color w:val="000000" w:themeColor="text1"/>
        </w:rP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6F569D" w:rsidRPr="006F569D" w:rsidRDefault="006F569D">
      <w:pPr>
        <w:pStyle w:val="ConsPlusNormal"/>
        <w:spacing w:before="220"/>
        <w:ind w:firstLine="540"/>
        <w:jc w:val="both"/>
        <w:rPr>
          <w:color w:val="000000" w:themeColor="text1"/>
        </w:rPr>
      </w:pPr>
      <w:r w:rsidRPr="006F569D">
        <w:rPr>
          <w:color w:val="000000" w:themeColor="text1"/>
        </w:rPr>
        <w:t>3) предоставление некоммерческим организациям иных льгот.</w:t>
      </w:r>
    </w:p>
    <w:p w:rsidR="006F569D" w:rsidRPr="006F569D" w:rsidRDefault="006F569D">
      <w:pPr>
        <w:pStyle w:val="ConsPlusNormal"/>
        <w:spacing w:before="220"/>
        <w:ind w:firstLine="540"/>
        <w:jc w:val="both"/>
        <w:rPr>
          <w:color w:val="000000" w:themeColor="text1"/>
        </w:rPr>
      </w:pPr>
      <w:r w:rsidRPr="006F569D">
        <w:rPr>
          <w:color w:val="000000" w:themeColor="text1"/>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6F569D" w:rsidRPr="006F569D" w:rsidRDefault="006F569D">
      <w:pPr>
        <w:pStyle w:val="ConsPlusNormal"/>
        <w:spacing w:before="220"/>
        <w:ind w:firstLine="540"/>
        <w:jc w:val="both"/>
        <w:rPr>
          <w:color w:val="000000" w:themeColor="text1"/>
        </w:rPr>
      </w:pPr>
      <w:r w:rsidRPr="006F569D">
        <w:rPr>
          <w:color w:val="000000" w:themeColor="text1"/>
        </w:rP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bookmarkStart w:id="49" w:name="P629"/>
      <w:bookmarkEnd w:id="49"/>
      <w:r w:rsidRPr="006F569D">
        <w:rPr>
          <w:color w:val="000000" w:themeColor="text1"/>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1) социальное обслуживание, социальная поддержка и защита граждан;</w:t>
      </w:r>
    </w:p>
    <w:p w:rsidR="006F569D" w:rsidRPr="006F569D" w:rsidRDefault="006F569D">
      <w:pPr>
        <w:pStyle w:val="ConsPlusNormal"/>
        <w:spacing w:before="220"/>
        <w:ind w:firstLine="540"/>
        <w:jc w:val="both"/>
        <w:rPr>
          <w:color w:val="000000" w:themeColor="text1"/>
        </w:rPr>
      </w:pPr>
      <w:r w:rsidRPr="006F569D">
        <w:rPr>
          <w:color w:val="000000" w:themeColor="text1"/>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6F569D" w:rsidRPr="006F569D" w:rsidRDefault="006F569D">
      <w:pPr>
        <w:pStyle w:val="ConsPlusNormal"/>
        <w:spacing w:before="220"/>
        <w:ind w:firstLine="540"/>
        <w:jc w:val="both"/>
        <w:rPr>
          <w:color w:val="000000" w:themeColor="text1"/>
        </w:rPr>
      </w:pPr>
      <w:r w:rsidRPr="006F569D">
        <w:rPr>
          <w:color w:val="000000" w:themeColor="text1"/>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6F569D" w:rsidRPr="006F569D" w:rsidRDefault="006F569D">
      <w:pPr>
        <w:pStyle w:val="ConsPlusNormal"/>
        <w:spacing w:before="220"/>
        <w:ind w:firstLine="540"/>
        <w:jc w:val="both"/>
        <w:rPr>
          <w:color w:val="000000" w:themeColor="text1"/>
        </w:rPr>
      </w:pPr>
      <w:r w:rsidRPr="006F569D">
        <w:rPr>
          <w:color w:val="000000" w:themeColor="text1"/>
        </w:rPr>
        <w:t>4) охрана окружающей среды и защита животных;</w:t>
      </w:r>
    </w:p>
    <w:p w:rsidR="006F569D" w:rsidRPr="006F569D" w:rsidRDefault="006F569D">
      <w:pPr>
        <w:pStyle w:val="ConsPlusNormal"/>
        <w:spacing w:before="220"/>
        <w:ind w:firstLine="540"/>
        <w:jc w:val="both"/>
        <w:rPr>
          <w:color w:val="000000" w:themeColor="text1"/>
        </w:rPr>
      </w:pPr>
      <w:r w:rsidRPr="006F569D">
        <w:rPr>
          <w:color w:val="000000" w:themeColor="text1"/>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6F569D" w:rsidRPr="006F569D" w:rsidRDefault="006F569D">
      <w:pPr>
        <w:pStyle w:val="ConsPlusNormal"/>
        <w:spacing w:before="220"/>
        <w:ind w:firstLine="540"/>
        <w:jc w:val="both"/>
        <w:rPr>
          <w:color w:val="000000" w:themeColor="text1"/>
        </w:rPr>
      </w:pPr>
      <w:r w:rsidRPr="006F569D">
        <w:rPr>
          <w:color w:val="000000" w:themeColor="text1"/>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6F569D" w:rsidRPr="006F569D" w:rsidRDefault="006F569D">
      <w:pPr>
        <w:pStyle w:val="ConsPlusNormal"/>
        <w:spacing w:before="220"/>
        <w:ind w:firstLine="540"/>
        <w:jc w:val="both"/>
        <w:rPr>
          <w:color w:val="000000" w:themeColor="text1"/>
        </w:rPr>
      </w:pPr>
      <w:r w:rsidRPr="006F569D">
        <w:rPr>
          <w:color w:val="000000" w:themeColor="text1"/>
        </w:rPr>
        <w:t>7) профилактика социально опасных форм поведения граждан;</w:t>
      </w:r>
    </w:p>
    <w:p w:rsidR="006F569D" w:rsidRPr="006F569D" w:rsidRDefault="006F569D">
      <w:pPr>
        <w:pStyle w:val="ConsPlusNormal"/>
        <w:spacing w:before="220"/>
        <w:ind w:firstLine="540"/>
        <w:jc w:val="both"/>
        <w:rPr>
          <w:color w:val="000000" w:themeColor="text1"/>
        </w:rPr>
      </w:pPr>
      <w:r w:rsidRPr="006F569D">
        <w:rPr>
          <w:color w:val="000000" w:themeColor="text1"/>
        </w:rP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6F569D" w:rsidRPr="006F569D" w:rsidRDefault="006F569D">
      <w:pPr>
        <w:pStyle w:val="ConsPlusNormal"/>
        <w:spacing w:before="220"/>
        <w:ind w:firstLine="540"/>
        <w:jc w:val="both"/>
        <w:rPr>
          <w:color w:val="000000" w:themeColor="text1"/>
        </w:rPr>
      </w:pPr>
      <w:r w:rsidRPr="006F569D">
        <w:rPr>
          <w:color w:val="000000" w:themeColor="text1"/>
        </w:rPr>
        <w:t>10) формирование в обществе нетерпимости к коррупционному поведению;</w:t>
      </w:r>
    </w:p>
    <w:p w:rsidR="006F569D" w:rsidRPr="006F569D" w:rsidRDefault="006F569D">
      <w:pPr>
        <w:pStyle w:val="ConsPlusNormal"/>
        <w:spacing w:before="220"/>
        <w:ind w:firstLine="540"/>
        <w:jc w:val="both"/>
        <w:rPr>
          <w:color w:val="000000" w:themeColor="text1"/>
        </w:rPr>
      </w:pPr>
      <w:r w:rsidRPr="006F569D">
        <w:rPr>
          <w:color w:val="000000" w:themeColor="text1"/>
        </w:rPr>
        <w:t>11) развитие межнационального сотрудничества, сохранение и защита самобытности, культуры, языков и традиций народов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12) деятельность в сфере патриотического, в том числе военно-патриотического, воспитания граждан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6F569D" w:rsidRPr="006F569D" w:rsidRDefault="006F569D">
      <w:pPr>
        <w:pStyle w:val="ConsPlusNormal"/>
        <w:spacing w:before="220"/>
        <w:ind w:firstLine="540"/>
        <w:jc w:val="both"/>
        <w:rPr>
          <w:color w:val="000000" w:themeColor="text1"/>
        </w:rPr>
      </w:pPr>
      <w:r w:rsidRPr="006F569D">
        <w:rPr>
          <w:color w:val="000000" w:themeColor="text1"/>
        </w:rPr>
        <w:t>14) участие в профилактике и (или) тушении пожаров и проведении аварийно-спасательных работ;</w:t>
      </w:r>
    </w:p>
    <w:p w:rsidR="006F569D" w:rsidRPr="006F569D" w:rsidRDefault="006F569D">
      <w:pPr>
        <w:pStyle w:val="ConsPlusNormal"/>
        <w:spacing w:before="220"/>
        <w:ind w:firstLine="540"/>
        <w:jc w:val="both"/>
        <w:rPr>
          <w:color w:val="000000" w:themeColor="text1"/>
        </w:rPr>
      </w:pPr>
      <w:r w:rsidRPr="006F569D">
        <w:rPr>
          <w:color w:val="000000" w:themeColor="text1"/>
        </w:rPr>
        <w:t>15) социальная и культурная адаптация и интеграция мигрантов;</w:t>
      </w:r>
    </w:p>
    <w:p w:rsidR="006F569D" w:rsidRPr="006F569D" w:rsidRDefault="006F569D">
      <w:pPr>
        <w:pStyle w:val="ConsPlusNormal"/>
        <w:spacing w:before="220"/>
        <w:ind w:firstLine="540"/>
        <w:jc w:val="both"/>
        <w:rPr>
          <w:color w:val="000000" w:themeColor="text1"/>
        </w:rPr>
      </w:pPr>
      <w:r w:rsidRPr="006F569D">
        <w:rPr>
          <w:color w:val="000000" w:themeColor="text1"/>
        </w:rP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6F569D" w:rsidRPr="006F569D" w:rsidRDefault="006F569D">
      <w:pPr>
        <w:pStyle w:val="ConsPlusNormal"/>
        <w:spacing w:before="220"/>
        <w:ind w:firstLine="540"/>
        <w:jc w:val="both"/>
        <w:rPr>
          <w:color w:val="000000" w:themeColor="text1"/>
        </w:rPr>
      </w:pPr>
      <w:r w:rsidRPr="006F569D">
        <w:rPr>
          <w:color w:val="000000" w:themeColor="text1"/>
        </w:rPr>
        <w:t>17) содействие повышению мобильности трудовых ресурсов;</w:t>
      </w:r>
    </w:p>
    <w:p w:rsidR="006F569D" w:rsidRPr="006F569D" w:rsidRDefault="006F569D">
      <w:pPr>
        <w:pStyle w:val="ConsPlusNormal"/>
        <w:spacing w:before="220"/>
        <w:ind w:firstLine="540"/>
        <w:jc w:val="both"/>
        <w:rPr>
          <w:color w:val="000000" w:themeColor="text1"/>
        </w:rPr>
      </w:pPr>
      <w:r w:rsidRPr="006F569D">
        <w:rPr>
          <w:color w:val="000000" w:themeColor="text1"/>
        </w:rPr>
        <w:t>18) увековечение памяти жертв политических репрессий.</w:t>
      </w:r>
    </w:p>
    <w:p w:rsidR="006F569D" w:rsidRPr="006F569D" w:rsidRDefault="006F569D">
      <w:pPr>
        <w:pStyle w:val="ConsPlusNormal"/>
        <w:spacing w:before="220"/>
        <w:ind w:firstLine="540"/>
        <w:jc w:val="both"/>
        <w:rPr>
          <w:color w:val="000000" w:themeColor="text1"/>
        </w:rPr>
      </w:pPr>
      <w:r w:rsidRPr="006F569D">
        <w:rPr>
          <w:color w:val="000000" w:themeColor="text1"/>
        </w:rP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6F569D" w:rsidRPr="006F569D" w:rsidRDefault="006F569D">
      <w:pPr>
        <w:pStyle w:val="ConsPlusNormal"/>
        <w:spacing w:before="220"/>
        <w:ind w:firstLine="540"/>
        <w:jc w:val="both"/>
        <w:rPr>
          <w:color w:val="000000" w:themeColor="text1"/>
        </w:rPr>
      </w:pPr>
      <w:bookmarkStart w:id="50" w:name="P649"/>
      <w:bookmarkEnd w:id="50"/>
      <w:r w:rsidRPr="006F569D">
        <w:rPr>
          <w:color w:val="000000" w:themeColor="text1"/>
        </w:rPr>
        <w:t>3. Оказание поддержки социально ориентированным некоммерческим организациям осуществляется в следующих формах:</w:t>
      </w:r>
    </w:p>
    <w:p w:rsidR="006F569D" w:rsidRPr="006F569D" w:rsidRDefault="006F569D">
      <w:pPr>
        <w:pStyle w:val="ConsPlusNormal"/>
        <w:spacing w:before="220"/>
        <w:ind w:firstLine="540"/>
        <w:jc w:val="both"/>
        <w:rPr>
          <w:color w:val="000000" w:themeColor="text1"/>
        </w:rPr>
      </w:pPr>
      <w:r w:rsidRPr="006F569D">
        <w:rPr>
          <w:color w:val="000000" w:themeColor="text1"/>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6F569D" w:rsidRPr="006F569D" w:rsidRDefault="006F569D">
      <w:pPr>
        <w:pStyle w:val="ConsPlusNormal"/>
        <w:spacing w:before="220"/>
        <w:ind w:firstLine="540"/>
        <w:jc w:val="both"/>
        <w:rPr>
          <w:color w:val="000000" w:themeColor="text1"/>
        </w:rPr>
      </w:pPr>
      <w:r w:rsidRPr="006F569D">
        <w:rPr>
          <w:color w:val="000000" w:themeColor="text1"/>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569D" w:rsidRPr="006F569D" w:rsidRDefault="006F569D">
      <w:pPr>
        <w:pStyle w:val="ConsPlusNormal"/>
        <w:spacing w:before="220"/>
        <w:ind w:firstLine="540"/>
        <w:jc w:val="both"/>
        <w:rPr>
          <w:color w:val="000000" w:themeColor="text1"/>
        </w:rPr>
      </w:pPr>
      <w:r w:rsidRPr="006F569D">
        <w:rPr>
          <w:color w:val="000000" w:themeColor="text1"/>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4. Субъекты Российской Федерации и муниципальные образования наряду с </w:t>
      </w:r>
      <w:r w:rsidRPr="006F569D">
        <w:rPr>
          <w:color w:val="000000" w:themeColor="text1"/>
        </w:rPr>
        <w:lastRenderedPageBreak/>
        <w:t>установленными пунктом 3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6F569D" w:rsidRPr="006F569D" w:rsidRDefault="006F569D">
      <w:pPr>
        <w:pStyle w:val="ConsPlusNormal"/>
        <w:spacing w:before="220"/>
        <w:ind w:firstLine="540"/>
        <w:jc w:val="both"/>
        <w:rPr>
          <w:color w:val="000000" w:themeColor="text1"/>
        </w:rPr>
      </w:pPr>
      <w:r w:rsidRPr="006F569D">
        <w:rPr>
          <w:color w:val="000000" w:themeColor="text1"/>
        </w:rP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6F569D" w:rsidRPr="006F569D" w:rsidRDefault="006F569D">
      <w:pPr>
        <w:pStyle w:val="ConsPlusNormal"/>
        <w:spacing w:before="220"/>
        <w:ind w:firstLine="540"/>
        <w:jc w:val="both"/>
        <w:rPr>
          <w:color w:val="000000" w:themeColor="text1"/>
        </w:rPr>
      </w:pPr>
      <w:r w:rsidRPr="006F569D">
        <w:rPr>
          <w:color w:val="000000" w:themeColor="text1"/>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6F569D" w:rsidRPr="006F569D" w:rsidRDefault="006F569D">
      <w:pPr>
        <w:pStyle w:val="ConsPlusNormal"/>
        <w:spacing w:before="220"/>
        <w:ind w:firstLine="540"/>
        <w:jc w:val="both"/>
        <w:rPr>
          <w:color w:val="000000" w:themeColor="text1"/>
        </w:rPr>
      </w:pPr>
      <w:bookmarkStart w:id="51" w:name="P657"/>
      <w:bookmarkEnd w:id="51"/>
      <w:r w:rsidRPr="006F569D">
        <w:rPr>
          <w:color w:val="000000" w:themeColor="text1"/>
        </w:rP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6F569D" w:rsidRPr="006F569D" w:rsidRDefault="006F569D">
      <w:pPr>
        <w:pStyle w:val="ConsPlusNormal"/>
        <w:spacing w:before="220"/>
        <w:ind w:firstLine="540"/>
        <w:jc w:val="both"/>
        <w:rPr>
          <w:color w:val="000000" w:themeColor="text1"/>
        </w:rPr>
      </w:pPr>
      <w:r w:rsidRPr="006F569D">
        <w:rPr>
          <w:color w:val="000000" w:themeColor="text1"/>
        </w:rPr>
        <w:t>8. Порядок формирования, ведения, обязательного опубликования перечней, предусмотренных пунктом 7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6F569D" w:rsidRPr="006F569D" w:rsidRDefault="006F569D">
      <w:pPr>
        <w:pStyle w:val="ConsPlusNormal"/>
        <w:spacing w:before="220"/>
        <w:ind w:firstLine="540"/>
        <w:jc w:val="both"/>
        <w:rPr>
          <w:color w:val="000000" w:themeColor="text1"/>
        </w:rPr>
      </w:pPr>
      <w:r w:rsidRPr="006F569D">
        <w:rPr>
          <w:color w:val="000000" w:themeColor="text1"/>
        </w:rPr>
        <w:t>9. Государственное и муниципальное имущество, включенное в перечни, предусмотренные пунктом 7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6F569D" w:rsidRPr="006F569D" w:rsidRDefault="006F569D">
      <w:pPr>
        <w:pStyle w:val="ConsPlusNormal"/>
        <w:spacing w:before="220"/>
        <w:ind w:firstLine="540"/>
        <w:jc w:val="both"/>
        <w:rPr>
          <w:color w:val="000000" w:themeColor="text1"/>
        </w:rPr>
      </w:pPr>
      <w:r w:rsidRPr="006F569D">
        <w:rPr>
          <w:color w:val="000000" w:themeColor="text1"/>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w:t>
      </w:r>
      <w:r w:rsidRPr="006F569D">
        <w:rPr>
          <w:color w:val="000000" w:themeColor="text1"/>
        </w:rPr>
        <w:lastRenderedPageBreak/>
        <w:t>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6F569D" w:rsidRPr="006F569D" w:rsidRDefault="006F569D">
      <w:pPr>
        <w:pStyle w:val="ConsPlusNormal"/>
        <w:spacing w:before="220"/>
        <w:ind w:firstLine="540"/>
        <w:jc w:val="both"/>
        <w:rPr>
          <w:color w:val="000000" w:themeColor="text1"/>
        </w:rPr>
      </w:pPr>
      <w:r w:rsidRPr="006F569D">
        <w:rPr>
          <w:color w:val="000000" w:themeColor="text1"/>
        </w:rP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6F569D" w:rsidRPr="006F569D" w:rsidRDefault="006F569D">
      <w:pPr>
        <w:pStyle w:val="ConsPlusNormal"/>
        <w:spacing w:before="220"/>
        <w:ind w:firstLine="540"/>
        <w:jc w:val="both"/>
        <w:rPr>
          <w:color w:val="000000" w:themeColor="text1"/>
        </w:rPr>
      </w:pPr>
      <w:r w:rsidRPr="006F569D">
        <w:rPr>
          <w:color w:val="000000" w:themeColor="text1"/>
        </w:rP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6F569D" w:rsidRPr="006F569D" w:rsidRDefault="006F569D">
      <w:pPr>
        <w:pStyle w:val="ConsPlusNormal"/>
        <w:spacing w:before="220"/>
        <w:ind w:firstLine="540"/>
        <w:jc w:val="both"/>
        <w:rPr>
          <w:color w:val="000000" w:themeColor="text1"/>
        </w:rPr>
      </w:pPr>
      <w:bookmarkStart w:id="52" w:name="P664"/>
      <w:bookmarkEnd w:id="52"/>
      <w:r w:rsidRPr="006F569D">
        <w:rPr>
          <w:color w:val="000000" w:themeColor="text1"/>
        </w:rP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31.2. Реестры социально ориентированных некоммерческих организаций - получателей поддержки</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6F569D" w:rsidRPr="006F569D" w:rsidRDefault="006F569D">
      <w:pPr>
        <w:pStyle w:val="ConsPlusNormal"/>
        <w:spacing w:before="220"/>
        <w:ind w:firstLine="540"/>
        <w:jc w:val="both"/>
        <w:rPr>
          <w:color w:val="000000" w:themeColor="text1"/>
        </w:rPr>
      </w:pPr>
      <w:r w:rsidRPr="006F569D">
        <w:rPr>
          <w:color w:val="000000" w:themeColor="text1"/>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6F569D" w:rsidRPr="006F569D" w:rsidRDefault="006F569D">
      <w:pPr>
        <w:pStyle w:val="ConsPlusNormal"/>
        <w:spacing w:before="220"/>
        <w:ind w:firstLine="540"/>
        <w:jc w:val="both"/>
        <w:rPr>
          <w:color w:val="000000" w:themeColor="text1"/>
        </w:rPr>
      </w:pPr>
      <w:r w:rsidRPr="006F569D">
        <w:rPr>
          <w:color w:val="000000" w:themeColor="text1"/>
        </w:rPr>
        <w:t>2) идентификационный номер налогоплательщика;</w:t>
      </w:r>
    </w:p>
    <w:p w:rsidR="006F569D" w:rsidRPr="006F569D" w:rsidRDefault="006F569D">
      <w:pPr>
        <w:pStyle w:val="ConsPlusNormal"/>
        <w:spacing w:before="220"/>
        <w:ind w:firstLine="540"/>
        <w:jc w:val="both"/>
        <w:rPr>
          <w:color w:val="000000" w:themeColor="text1"/>
        </w:rPr>
      </w:pPr>
      <w:r w:rsidRPr="006F569D">
        <w:rPr>
          <w:color w:val="000000" w:themeColor="text1"/>
        </w:rPr>
        <w:t>3) форма и размер предоставленной поддержки;</w:t>
      </w:r>
    </w:p>
    <w:p w:rsidR="006F569D" w:rsidRPr="006F569D" w:rsidRDefault="006F569D">
      <w:pPr>
        <w:pStyle w:val="ConsPlusNormal"/>
        <w:spacing w:before="220"/>
        <w:ind w:firstLine="540"/>
        <w:jc w:val="both"/>
        <w:rPr>
          <w:color w:val="000000" w:themeColor="text1"/>
        </w:rPr>
      </w:pPr>
      <w:r w:rsidRPr="006F569D">
        <w:rPr>
          <w:color w:val="000000" w:themeColor="text1"/>
        </w:rPr>
        <w:t>4) срок оказания поддержки;</w:t>
      </w:r>
    </w:p>
    <w:p w:rsidR="006F569D" w:rsidRPr="006F569D" w:rsidRDefault="006F569D">
      <w:pPr>
        <w:pStyle w:val="ConsPlusNormal"/>
        <w:spacing w:before="220"/>
        <w:ind w:firstLine="540"/>
        <w:jc w:val="both"/>
        <w:rPr>
          <w:color w:val="000000" w:themeColor="text1"/>
        </w:rPr>
      </w:pPr>
      <w:r w:rsidRPr="006F569D">
        <w:rPr>
          <w:color w:val="000000" w:themeColor="text1"/>
        </w:rPr>
        <w:t>5) наименование органа государственной власти или органа местного самоуправления, предоставивших поддержку;</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6) дата принятия решения об оказании поддержки или решения о прекращении оказания поддержки;</w:t>
      </w:r>
    </w:p>
    <w:p w:rsidR="006F569D" w:rsidRPr="006F569D" w:rsidRDefault="006F569D">
      <w:pPr>
        <w:pStyle w:val="ConsPlusNormal"/>
        <w:spacing w:before="220"/>
        <w:ind w:firstLine="540"/>
        <w:jc w:val="both"/>
        <w:rPr>
          <w:color w:val="000000" w:themeColor="text1"/>
        </w:rPr>
      </w:pPr>
      <w:r w:rsidRPr="006F569D">
        <w:rPr>
          <w:color w:val="000000" w:themeColor="text1"/>
        </w:rPr>
        <w:t>7) информация о видах деятельности, осуществляемых социально ориентированной некоммерческой организацией, получившей поддержку;</w:t>
      </w:r>
    </w:p>
    <w:p w:rsidR="006F569D" w:rsidRPr="006F569D" w:rsidRDefault="006F569D">
      <w:pPr>
        <w:pStyle w:val="ConsPlusNormal"/>
        <w:spacing w:before="220"/>
        <w:ind w:firstLine="540"/>
        <w:jc w:val="both"/>
        <w:rPr>
          <w:color w:val="000000" w:themeColor="text1"/>
        </w:rPr>
      </w:pPr>
      <w:r w:rsidRPr="006F569D">
        <w:rPr>
          <w:color w:val="000000" w:themeColor="text1"/>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6F569D" w:rsidRPr="006F569D" w:rsidRDefault="006F569D">
      <w:pPr>
        <w:pStyle w:val="ConsPlusNormal"/>
        <w:spacing w:before="220"/>
        <w:ind w:firstLine="540"/>
        <w:jc w:val="both"/>
        <w:rPr>
          <w:color w:val="000000" w:themeColor="text1"/>
        </w:rPr>
      </w:pPr>
      <w:r w:rsidRPr="006F569D">
        <w:rPr>
          <w:color w:val="000000" w:themeColor="text1"/>
        </w:rPr>
        <w:t>3. Порядок ведения реестров социально ориентированных некоммерческих организаций - получателей поддержки и хранения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6F569D" w:rsidRPr="006F569D" w:rsidRDefault="006F569D">
      <w:pPr>
        <w:pStyle w:val="ConsPlusNormal"/>
        <w:spacing w:before="220"/>
        <w:ind w:firstLine="540"/>
        <w:jc w:val="both"/>
        <w:rPr>
          <w:color w:val="000000" w:themeColor="text1"/>
        </w:rPr>
      </w:pPr>
      <w:r w:rsidRPr="006F569D">
        <w:rPr>
          <w:color w:val="000000" w:themeColor="text1"/>
        </w:rPr>
        <w:t>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6F569D" w:rsidRPr="006F569D" w:rsidRDefault="006F569D">
      <w:pPr>
        <w:pStyle w:val="ConsPlusNormal"/>
        <w:ind w:firstLine="540"/>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6F569D" w:rsidRPr="006F569D" w:rsidRDefault="006F569D">
      <w:pPr>
        <w:pStyle w:val="ConsPlusNormal"/>
        <w:spacing w:before="220"/>
        <w:ind w:firstLine="540"/>
        <w:jc w:val="both"/>
        <w:rPr>
          <w:color w:val="000000" w:themeColor="text1"/>
        </w:rPr>
      </w:pPr>
      <w:r w:rsidRPr="006F569D">
        <w:rPr>
          <w:color w:val="000000" w:themeColor="text1"/>
        </w:rPr>
        <w:t>1) формирование и осуществление государственной политики в области поддержки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2) разработка и реализация федеральных программ поддержки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6) пропаганда и популяризация деятельности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7) содействие региональным программам поддержки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6F569D" w:rsidRPr="006F569D" w:rsidRDefault="006F569D">
      <w:pPr>
        <w:pStyle w:val="ConsPlusNormal"/>
        <w:spacing w:before="220"/>
        <w:ind w:firstLine="540"/>
        <w:jc w:val="both"/>
        <w:rPr>
          <w:color w:val="000000" w:themeColor="text1"/>
        </w:rPr>
      </w:pPr>
      <w:r w:rsidRPr="006F569D">
        <w:rPr>
          <w:color w:val="000000" w:themeColor="text1"/>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6F569D" w:rsidRPr="006F569D" w:rsidRDefault="006F569D">
      <w:pPr>
        <w:pStyle w:val="ConsPlusNormal"/>
        <w:spacing w:before="220"/>
        <w:ind w:firstLine="540"/>
        <w:jc w:val="both"/>
        <w:rPr>
          <w:color w:val="000000" w:themeColor="text1"/>
        </w:rPr>
      </w:pPr>
      <w:r w:rsidRPr="006F569D">
        <w:rPr>
          <w:color w:val="000000" w:themeColor="text1"/>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6F569D" w:rsidRPr="006F569D" w:rsidRDefault="006F569D">
      <w:pPr>
        <w:pStyle w:val="ConsPlusNormal"/>
        <w:spacing w:before="220"/>
        <w:ind w:firstLine="540"/>
        <w:jc w:val="both"/>
        <w:rPr>
          <w:color w:val="000000" w:themeColor="text1"/>
        </w:rPr>
      </w:pPr>
      <w:r w:rsidRPr="006F569D">
        <w:rPr>
          <w:color w:val="000000" w:themeColor="text1"/>
        </w:rPr>
        <w:t>12) формирование инфраструктуры поддержки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6F569D" w:rsidRPr="006F569D" w:rsidRDefault="006F569D">
      <w:pPr>
        <w:pStyle w:val="ConsPlusNormal"/>
        <w:spacing w:before="220"/>
        <w:ind w:firstLine="540"/>
        <w:jc w:val="both"/>
        <w:rPr>
          <w:color w:val="000000" w:themeColor="text1"/>
        </w:rPr>
      </w:pPr>
      <w:r w:rsidRPr="006F569D">
        <w:rPr>
          <w:color w:val="000000" w:themeColor="text1"/>
        </w:rPr>
        <w:t>1) участие в осуществлении государственной политики в области поддержки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6F569D" w:rsidRPr="006F569D" w:rsidRDefault="006F569D">
      <w:pPr>
        <w:pStyle w:val="ConsPlusNormal"/>
        <w:spacing w:before="220"/>
        <w:ind w:firstLine="540"/>
        <w:jc w:val="both"/>
        <w:rPr>
          <w:color w:val="000000" w:themeColor="text1"/>
        </w:rPr>
      </w:pPr>
      <w:r w:rsidRPr="006F569D">
        <w:rPr>
          <w:color w:val="000000" w:themeColor="text1"/>
        </w:rP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4) содействие развитию межрегионального сотрудничества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6F569D" w:rsidRPr="006F569D" w:rsidRDefault="006F569D">
      <w:pPr>
        <w:pStyle w:val="ConsPlusNormal"/>
        <w:spacing w:before="220"/>
        <w:ind w:firstLine="540"/>
        <w:jc w:val="both"/>
        <w:rPr>
          <w:color w:val="000000" w:themeColor="text1"/>
        </w:rPr>
      </w:pPr>
      <w:r w:rsidRPr="006F569D">
        <w:rPr>
          <w:color w:val="000000" w:themeColor="text1"/>
        </w:rPr>
        <w:t>6) содействие муниципальным программам поддержки социально ориентированных некоммерческих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6F569D" w:rsidRPr="006F569D" w:rsidRDefault="006F569D">
      <w:pPr>
        <w:pStyle w:val="ConsPlusNormal"/>
        <w:spacing w:before="220"/>
        <w:ind w:firstLine="540"/>
        <w:jc w:val="both"/>
        <w:rPr>
          <w:color w:val="000000" w:themeColor="text1"/>
        </w:rPr>
      </w:pPr>
      <w:r w:rsidRPr="006F569D">
        <w:rPr>
          <w:color w:val="000000" w:themeColor="text1"/>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6F569D" w:rsidRPr="006F569D" w:rsidRDefault="006F569D">
      <w:pPr>
        <w:pStyle w:val="ConsPlusNormal"/>
        <w:spacing w:before="220"/>
        <w:ind w:firstLine="540"/>
        <w:jc w:val="both"/>
        <w:rPr>
          <w:color w:val="000000" w:themeColor="text1"/>
        </w:rPr>
      </w:pPr>
      <w:r w:rsidRPr="006F569D">
        <w:rPr>
          <w:color w:val="000000" w:themeColor="text1"/>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6F569D" w:rsidRPr="006F569D" w:rsidRDefault="006F569D">
      <w:pPr>
        <w:pStyle w:val="ConsPlusNormal"/>
        <w:spacing w:before="220"/>
        <w:ind w:firstLine="540"/>
        <w:jc w:val="both"/>
        <w:rPr>
          <w:color w:val="000000" w:themeColor="text1"/>
        </w:rPr>
      </w:pPr>
      <w:r w:rsidRPr="006F569D">
        <w:rPr>
          <w:color w:val="000000" w:themeColor="text1"/>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6F569D" w:rsidRPr="006F569D" w:rsidRDefault="006F569D">
      <w:pPr>
        <w:pStyle w:val="ConsPlusNormal"/>
        <w:ind w:firstLine="540"/>
        <w:jc w:val="both"/>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31.4. Признание социально ориентированной некоммерческой организации исполнителем общественно полезных услуг</w:t>
      </w:r>
    </w:p>
    <w:p w:rsidR="006F569D" w:rsidRPr="006F569D" w:rsidRDefault="006F569D">
      <w:pPr>
        <w:pStyle w:val="ConsPlusNormal"/>
        <w:jc w:val="both"/>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В случае, если социально ориентированная некоммерческая организация соответствует требованиям, указанным в пункте 2.2 статьи 2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6F569D" w:rsidRPr="006F569D" w:rsidRDefault="006F569D">
      <w:pPr>
        <w:pStyle w:val="ConsPlusNormal"/>
        <w:spacing w:before="220"/>
        <w:ind w:firstLine="540"/>
        <w:jc w:val="both"/>
        <w:rPr>
          <w:color w:val="000000" w:themeColor="text1"/>
        </w:rPr>
      </w:pPr>
      <w:r w:rsidRPr="006F569D">
        <w:rPr>
          <w:color w:val="000000" w:themeColor="text1"/>
        </w:rPr>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6F569D" w:rsidRPr="006F569D" w:rsidRDefault="006F569D">
      <w:pPr>
        <w:pStyle w:val="ConsPlusNormal"/>
        <w:spacing w:before="220"/>
        <w:ind w:firstLine="540"/>
        <w:jc w:val="both"/>
        <w:rPr>
          <w:color w:val="000000" w:themeColor="text1"/>
        </w:rPr>
      </w:pPr>
      <w:r w:rsidRPr="006F569D">
        <w:rPr>
          <w:color w:val="000000" w:themeColor="text1"/>
        </w:rPr>
        <w:t>3. Перечень общественно полезных услуг устанавливается Правительством Российской Федерации в соответствии с приоритетными направлениями, определяемыми Президентом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5. В случае возникновения обстоятельств, несовместимых в соответствии с пунктом 2.2 статьи 2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пунктом 13 статьи 31.1 настоящего Федерального закона, утрачивается.</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bookmarkStart w:id="53" w:name="P718"/>
      <w:bookmarkEnd w:id="53"/>
      <w:r w:rsidRPr="006F569D">
        <w:rPr>
          <w:color w:val="000000" w:themeColor="text1"/>
        </w:rPr>
        <w:t>Статья 32. Контроль за деятельностью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 xml:space="preserve">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w:t>
      </w:r>
      <w:r w:rsidRPr="006F569D">
        <w:rPr>
          <w:color w:val="000000" w:themeColor="text1"/>
        </w:rPr>
        <w:lastRenderedPageBreak/>
        <w:t>(финансовая)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6F569D" w:rsidRPr="006F569D" w:rsidRDefault="006F569D">
      <w:pPr>
        <w:pStyle w:val="ConsPlusNormal"/>
        <w:spacing w:before="220"/>
        <w:ind w:firstLine="540"/>
        <w:jc w:val="both"/>
        <w:rPr>
          <w:color w:val="000000" w:themeColor="text1"/>
        </w:rPr>
      </w:pPr>
      <w:r w:rsidRPr="006F569D">
        <w:rPr>
          <w:color w:val="000000" w:themeColor="text1"/>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6F569D" w:rsidRPr="006F569D" w:rsidRDefault="006F569D">
      <w:pPr>
        <w:pStyle w:val="ConsPlusNormal"/>
        <w:spacing w:before="220"/>
        <w:ind w:firstLine="540"/>
        <w:jc w:val="both"/>
        <w:rPr>
          <w:color w:val="000000" w:themeColor="text1"/>
        </w:rPr>
      </w:pPr>
      <w:bookmarkStart w:id="54" w:name="P722"/>
      <w:bookmarkEnd w:id="54"/>
      <w:r w:rsidRPr="006F569D">
        <w:rPr>
          <w:color w:val="000000" w:themeColor="text1"/>
        </w:rP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6F569D" w:rsidRPr="006F569D" w:rsidRDefault="006F569D">
      <w:pPr>
        <w:pStyle w:val="ConsPlusNormal"/>
        <w:spacing w:before="220"/>
        <w:ind w:firstLine="540"/>
        <w:jc w:val="both"/>
        <w:rPr>
          <w:color w:val="000000" w:themeColor="text1"/>
        </w:rPr>
      </w:pPr>
      <w:r w:rsidRPr="006F569D">
        <w:rPr>
          <w:color w:val="000000" w:themeColor="text1"/>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6F569D" w:rsidRPr="006F569D" w:rsidRDefault="006F569D">
      <w:pPr>
        <w:pStyle w:val="ConsPlusNormal"/>
        <w:spacing w:before="220"/>
        <w:ind w:firstLine="540"/>
        <w:jc w:val="both"/>
        <w:rPr>
          <w:color w:val="000000" w:themeColor="text1"/>
        </w:rPr>
      </w:pPr>
      <w:bookmarkStart w:id="55" w:name="P724"/>
      <w:bookmarkEnd w:id="55"/>
      <w:r w:rsidRPr="006F569D">
        <w:rPr>
          <w:color w:val="000000" w:themeColor="text1"/>
        </w:rPr>
        <w:t>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6F569D" w:rsidRPr="006F569D" w:rsidRDefault="006F569D">
      <w:pPr>
        <w:pStyle w:val="ConsPlusNormal"/>
        <w:spacing w:before="220"/>
        <w:ind w:firstLine="540"/>
        <w:jc w:val="both"/>
        <w:rPr>
          <w:color w:val="000000" w:themeColor="text1"/>
        </w:rPr>
      </w:pPr>
      <w:r w:rsidRPr="006F569D">
        <w:rPr>
          <w:color w:val="000000" w:themeColor="text1"/>
        </w:rP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6F569D" w:rsidRPr="006F569D" w:rsidRDefault="006F569D">
      <w:pPr>
        <w:pStyle w:val="ConsPlusNormal"/>
        <w:spacing w:before="220"/>
        <w:ind w:firstLine="540"/>
        <w:jc w:val="both"/>
        <w:rPr>
          <w:color w:val="000000" w:themeColor="text1"/>
        </w:rPr>
      </w:pPr>
      <w:bookmarkStart w:id="56" w:name="P726"/>
      <w:bookmarkEnd w:id="56"/>
      <w:r w:rsidRPr="006F569D">
        <w:rPr>
          <w:color w:val="000000" w:themeColor="text1"/>
        </w:rP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6F569D" w:rsidRPr="006F569D" w:rsidRDefault="006F569D">
      <w:pPr>
        <w:pStyle w:val="ConsPlusNormal"/>
        <w:spacing w:before="220"/>
        <w:ind w:firstLine="540"/>
        <w:jc w:val="both"/>
        <w:rPr>
          <w:color w:val="000000" w:themeColor="text1"/>
        </w:rPr>
      </w:pPr>
      <w:r w:rsidRPr="006F569D">
        <w:rPr>
          <w:color w:val="000000" w:themeColor="text1"/>
        </w:rPr>
        <w:t>3.2. Некоммерческие организации, за исключением указанных в пункте 3.1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Некоммерческие организации, указанные в пункте 3.1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Порядок и сроки размещения указанных отчетов и сообщений определяются уполномоченным федеральным органом исполнительной власти.</w:t>
      </w:r>
    </w:p>
    <w:p w:rsidR="006F569D" w:rsidRPr="006F569D" w:rsidRDefault="006F569D">
      <w:pPr>
        <w:pStyle w:val="ConsPlusNormal"/>
        <w:spacing w:before="220"/>
        <w:ind w:firstLine="540"/>
        <w:jc w:val="both"/>
        <w:rPr>
          <w:color w:val="000000" w:themeColor="text1"/>
        </w:rPr>
      </w:pPr>
      <w:bookmarkStart w:id="57" w:name="P730"/>
      <w:bookmarkEnd w:id="57"/>
      <w:r w:rsidRPr="006F569D">
        <w:rPr>
          <w:color w:val="000000" w:themeColor="text1"/>
        </w:rP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6F569D" w:rsidRPr="006F569D" w:rsidRDefault="006F569D">
      <w:pPr>
        <w:pStyle w:val="ConsPlusNormal"/>
        <w:spacing w:before="220"/>
        <w:ind w:firstLine="540"/>
        <w:jc w:val="both"/>
        <w:rPr>
          <w:color w:val="000000" w:themeColor="text1"/>
        </w:rPr>
      </w:pPr>
      <w:r w:rsidRPr="006F569D">
        <w:rPr>
          <w:color w:val="000000" w:themeColor="text1"/>
        </w:rPr>
        <w:t>1) учредительные документы государственного (муниципального) учреждения, в том числе внесенные в них изменения;</w:t>
      </w:r>
    </w:p>
    <w:p w:rsidR="006F569D" w:rsidRPr="006F569D" w:rsidRDefault="006F569D">
      <w:pPr>
        <w:pStyle w:val="ConsPlusNormal"/>
        <w:spacing w:before="220"/>
        <w:ind w:firstLine="540"/>
        <w:jc w:val="both"/>
        <w:rPr>
          <w:color w:val="000000" w:themeColor="text1"/>
        </w:rPr>
      </w:pPr>
      <w:r w:rsidRPr="006F569D">
        <w:rPr>
          <w:color w:val="000000" w:themeColor="text1"/>
        </w:rPr>
        <w:t>2) свидетельство о государственной регистрации государственного (муниципального)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3) решение учредителя о создании государственного (муниципального)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4) решение учредителя о назначении руководителя государственного (муниципального)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5) положения о филиалах, представительствах государственного (муниципального)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7) годовая бухгалтерская отчетность государственного (муниципального) учреждения;</w:t>
      </w:r>
    </w:p>
    <w:p w:rsidR="006F569D" w:rsidRPr="006F569D" w:rsidRDefault="006F569D">
      <w:pPr>
        <w:pStyle w:val="ConsPlusNormal"/>
        <w:spacing w:before="220"/>
        <w:ind w:firstLine="540"/>
        <w:jc w:val="both"/>
        <w:rPr>
          <w:color w:val="000000" w:themeColor="text1"/>
        </w:rPr>
      </w:pPr>
      <w:r w:rsidRPr="006F569D">
        <w:rPr>
          <w:color w:val="000000" w:themeColor="text1"/>
        </w:rPr>
        <w:t>8) сведения о проведенных в отношении государственного (муниципального) учреждения контрольных мероприятиях и их результатах;</w:t>
      </w:r>
    </w:p>
    <w:p w:rsidR="006F569D" w:rsidRPr="006F569D" w:rsidRDefault="006F569D">
      <w:pPr>
        <w:pStyle w:val="ConsPlusNormal"/>
        <w:spacing w:before="220"/>
        <w:ind w:firstLine="540"/>
        <w:jc w:val="both"/>
        <w:rPr>
          <w:color w:val="000000" w:themeColor="text1"/>
        </w:rPr>
      </w:pPr>
      <w:r w:rsidRPr="006F569D">
        <w:rPr>
          <w:color w:val="000000" w:themeColor="text1"/>
        </w:rPr>
        <w:t>9) государственное (муниципальное) задание на оказание услуг (выполнение работ);</w:t>
      </w:r>
    </w:p>
    <w:p w:rsidR="006F569D" w:rsidRPr="006F569D" w:rsidRDefault="006F569D">
      <w:pPr>
        <w:pStyle w:val="ConsPlusNormal"/>
        <w:spacing w:before="220"/>
        <w:ind w:firstLine="540"/>
        <w:jc w:val="both"/>
        <w:rPr>
          <w:color w:val="000000" w:themeColor="text1"/>
        </w:rPr>
      </w:pPr>
      <w:r w:rsidRPr="006F569D">
        <w:rPr>
          <w:color w:val="000000" w:themeColor="text1"/>
        </w:rPr>
        <w:t>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11) бюджетная смета казенного учреждения, которая составляется, утверждается и ведется в порядке, установленном бюджетным законодательством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3.4. Документы, указанные в пункте 3.3 настоящей статьи, не размещаются на официальном сайте для размещения информации о государственных и муниципальных учреждениях в </w:t>
      </w:r>
      <w:r w:rsidRPr="006F569D">
        <w:rPr>
          <w:color w:val="000000" w:themeColor="text1"/>
        </w:rPr>
        <w:lastRenderedPageBreak/>
        <w:t>информационно-телекоммуникационной сети "Интернет" в случае, если такие документы содержат сведения, составляющие государственную тайну.</w:t>
      </w:r>
    </w:p>
    <w:p w:rsidR="006F569D" w:rsidRPr="006F569D" w:rsidRDefault="006F569D">
      <w:pPr>
        <w:pStyle w:val="ConsPlusNormal"/>
        <w:spacing w:before="220"/>
        <w:ind w:firstLine="540"/>
        <w:jc w:val="both"/>
        <w:rPr>
          <w:color w:val="000000" w:themeColor="text1"/>
        </w:rPr>
      </w:pPr>
      <w:r w:rsidRPr="006F569D">
        <w:rPr>
          <w:color w:val="000000" w:themeColor="text1"/>
        </w:rPr>
        <w:t>3.5. Документы, указанные в пункте 3.3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F569D" w:rsidRPr="006F569D" w:rsidRDefault="006F569D">
      <w:pPr>
        <w:pStyle w:val="ConsPlusNormal"/>
        <w:spacing w:before="220"/>
        <w:ind w:firstLine="540"/>
        <w:jc w:val="both"/>
        <w:rPr>
          <w:color w:val="000000" w:themeColor="text1"/>
        </w:rPr>
      </w:pPr>
      <w:r w:rsidRPr="006F569D">
        <w:rPr>
          <w:color w:val="000000" w:themeColor="text1"/>
        </w:rP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6F569D" w:rsidRPr="006F569D" w:rsidRDefault="006F569D">
      <w:pPr>
        <w:pStyle w:val="ConsPlusNormal"/>
        <w:spacing w:before="220"/>
        <w:ind w:firstLine="540"/>
        <w:jc w:val="both"/>
        <w:rPr>
          <w:color w:val="000000" w:themeColor="text1"/>
        </w:rPr>
      </w:pPr>
      <w:r w:rsidRPr="006F569D">
        <w:rPr>
          <w:color w:val="000000" w:themeColor="text1"/>
        </w:rPr>
        <w:t>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F569D" w:rsidRPr="006F569D" w:rsidRDefault="006F569D">
      <w:pPr>
        <w:pStyle w:val="ConsPlusNormal"/>
        <w:spacing w:before="220"/>
        <w:ind w:firstLine="540"/>
        <w:jc w:val="both"/>
        <w:rPr>
          <w:color w:val="000000" w:themeColor="text1"/>
        </w:rPr>
      </w:pPr>
      <w:bookmarkStart w:id="58" w:name="P747"/>
      <w:bookmarkEnd w:id="58"/>
      <w:r w:rsidRPr="006F569D">
        <w:rPr>
          <w:color w:val="000000" w:themeColor="text1"/>
        </w:rPr>
        <w:t>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форме и в сроки, которые устанавливаются уполномоченным федеральным органом исполнительной власти.</w:t>
      </w:r>
    </w:p>
    <w:p w:rsidR="006F569D" w:rsidRPr="006F569D" w:rsidRDefault="006F569D">
      <w:pPr>
        <w:pStyle w:val="ConsPlusNormal"/>
        <w:spacing w:before="220"/>
        <w:ind w:firstLine="540"/>
        <w:jc w:val="both"/>
        <w:rPr>
          <w:color w:val="000000" w:themeColor="text1"/>
        </w:rPr>
      </w:pPr>
      <w:r w:rsidRPr="006F569D">
        <w:rPr>
          <w:color w:val="000000" w:themeColor="text1"/>
        </w:rP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4.1. Контроль за соблюдением некоммерческими организациями требований законодательства Российской Федерации и целей, предусмотренных их учредительными </w:t>
      </w:r>
      <w:r w:rsidRPr="006F569D">
        <w:rPr>
          <w:color w:val="000000" w:themeColor="text1"/>
        </w:rPr>
        <w:lastRenderedPageBreak/>
        <w:t>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пунктах 4.2 - 4.5 настоящей статьи особенностей организации и проведения внеплановых проверок.</w:t>
      </w:r>
    </w:p>
    <w:p w:rsidR="006F569D" w:rsidRPr="006F569D" w:rsidRDefault="006F569D">
      <w:pPr>
        <w:pStyle w:val="ConsPlusNormal"/>
        <w:spacing w:before="220"/>
        <w:ind w:firstLine="540"/>
        <w:jc w:val="both"/>
        <w:rPr>
          <w:color w:val="000000" w:themeColor="text1"/>
        </w:rPr>
      </w:pPr>
      <w:bookmarkStart w:id="59" w:name="P753"/>
      <w:bookmarkEnd w:id="59"/>
      <w:r w:rsidRPr="006F569D">
        <w:rPr>
          <w:color w:val="000000" w:themeColor="text1"/>
        </w:rPr>
        <w:t>4.2. Основанием для проведения внеплановой проверки некоммерческой организации является:</w:t>
      </w:r>
    </w:p>
    <w:p w:rsidR="006F569D" w:rsidRPr="006F569D" w:rsidRDefault="006F569D">
      <w:pPr>
        <w:pStyle w:val="ConsPlusNormal"/>
        <w:spacing w:before="220"/>
        <w:ind w:firstLine="540"/>
        <w:jc w:val="both"/>
        <w:rPr>
          <w:color w:val="000000" w:themeColor="text1"/>
        </w:rPr>
      </w:pPr>
      <w:r w:rsidRPr="006F569D">
        <w:rPr>
          <w:color w:val="000000" w:themeColor="text1"/>
        </w:rP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6F569D" w:rsidRPr="006F569D" w:rsidRDefault="006F569D">
      <w:pPr>
        <w:pStyle w:val="ConsPlusNormal"/>
        <w:spacing w:before="220"/>
        <w:ind w:firstLine="540"/>
        <w:jc w:val="both"/>
        <w:rPr>
          <w:color w:val="000000" w:themeColor="text1"/>
        </w:rPr>
      </w:pPr>
      <w:r w:rsidRPr="006F569D">
        <w:rPr>
          <w:color w:val="000000" w:themeColor="text1"/>
        </w:rP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6F569D" w:rsidRPr="006F569D" w:rsidRDefault="006F569D">
      <w:pPr>
        <w:pStyle w:val="ConsPlusNormal"/>
        <w:spacing w:before="220"/>
        <w:ind w:firstLine="540"/>
        <w:jc w:val="both"/>
        <w:rPr>
          <w:color w:val="000000" w:themeColor="text1"/>
        </w:rPr>
      </w:pPr>
      <w:bookmarkStart w:id="60" w:name="P756"/>
      <w:bookmarkEnd w:id="60"/>
      <w:r w:rsidRPr="006F569D">
        <w:rPr>
          <w:color w:val="000000" w:themeColor="text1"/>
        </w:rPr>
        <w:t>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"О политических партиях", пунктом 13 статьи 59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F569D" w:rsidRPr="006F569D" w:rsidRDefault="006F569D">
      <w:pPr>
        <w:pStyle w:val="ConsPlusNormal"/>
        <w:spacing w:before="220"/>
        <w:ind w:firstLine="540"/>
        <w:jc w:val="both"/>
        <w:rPr>
          <w:color w:val="000000" w:themeColor="text1"/>
        </w:rPr>
      </w:pPr>
      <w:r w:rsidRPr="006F569D">
        <w:rPr>
          <w:color w:val="000000" w:themeColor="text1"/>
        </w:rPr>
        <w:t>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w:t>
      </w:r>
    </w:p>
    <w:p w:rsidR="006F569D" w:rsidRPr="006F569D" w:rsidRDefault="006F569D">
      <w:pPr>
        <w:pStyle w:val="ConsPlusNormal"/>
        <w:spacing w:before="220"/>
        <w:ind w:firstLine="540"/>
        <w:jc w:val="both"/>
        <w:rPr>
          <w:color w:val="000000" w:themeColor="text1"/>
        </w:rPr>
      </w:pPr>
      <w:bookmarkStart w:id="61" w:name="P759"/>
      <w:bookmarkEnd w:id="61"/>
      <w:r w:rsidRPr="006F569D">
        <w:rPr>
          <w:color w:val="000000" w:themeColor="text1"/>
        </w:rP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6F569D" w:rsidRPr="006F569D" w:rsidRDefault="006F569D">
      <w:pPr>
        <w:pStyle w:val="ConsPlusNormal"/>
        <w:spacing w:before="220"/>
        <w:ind w:firstLine="540"/>
        <w:jc w:val="both"/>
        <w:rPr>
          <w:color w:val="000000" w:themeColor="text1"/>
        </w:rPr>
      </w:pPr>
      <w:bookmarkStart w:id="62" w:name="P760"/>
      <w:bookmarkEnd w:id="62"/>
      <w:r w:rsidRPr="006F569D">
        <w:rPr>
          <w:color w:val="000000" w:themeColor="text1"/>
        </w:rPr>
        <w:t xml:space="preserve">4.3. Внеплановая проверка по основаниям, указанным в подпунктах 3 и 6 пункта 4.2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w:t>
      </w:r>
      <w:r w:rsidRPr="006F569D">
        <w:rPr>
          <w:color w:val="000000" w:themeColor="text1"/>
        </w:rPr>
        <w:lastRenderedPageBreak/>
        <w:t>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569D" w:rsidRPr="006F569D" w:rsidRDefault="006F569D">
      <w:pPr>
        <w:pStyle w:val="ConsPlusNormal"/>
        <w:spacing w:before="220"/>
        <w:ind w:firstLine="540"/>
        <w:jc w:val="both"/>
        <w:rPr>
          <w:color w:val="000000" w:themeColor="text1"/>
        </w:rPr>
      </w:pPr>
      <w:bookmarkStart w:id="63" w:name="P761"/>
      <w:bookmarkEnd w:id="63"/>
      <w:r w:rsidRPr="006F569D">
        <w:rPr>
          <w:color w:val="000000" w:themeColor="text1"/>
        </w:rP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6F569D" w:rsidRPr="006F569D" w:rsidRDefault="006F569D">
      <w:pPr>
        <w:pStyle w:val="ConsPlusNormal"/>
        <w:spacing w:before="220"/>
        <w:ind w:firstLine="540"/>
        <w:jc w:val="both"/>
        <w:rPr>
          <w:color w:val="000000" w:themeColor="text1"/>
        </w:rPr>
      </w:pPr>
      <w:bookmarkStart w:id="64" w:name="P762"/>
      <w:bookmarkEnd w:id="64"/>
      <w:r w:rsidRPr="006F569D">
        <w:rPr>
          <w:color w:val="000000" w:themeColor="text1"/>
        </w:rPr>
        <w:t>4.5. Плановые проверки некоммерческой организации, выполняющей функции иностранного агента, проводятся не чаще чем один раз в год.</w:t>
      </w:r>
    </w:p>
    <w:p w:rsidR="006F569D" w:rsidRPr="006F569D" w:rsidRDefault="006F569D">
      <w:pPr>
        <w:pStyle w:val="ConsPlusNormal"/>
        <w:spacing w:before="220"/>
        <w:ind w:firstLine="540"/>
        <w:jc w:val="both"/>
        <w:rPr>
          <w:color w:val="000000" w:themeColor="text1"/>
        </w:rPr>
      </w:pPr>
      <w:r w:rsidRPr="006F569D">
        <w:rPr>
          <w:color w:val="000000" w:themeColor="text1"/>
        </w:rPr>
        <w:t>Внеплановые проверки некоммерческой организации, выполняющей функции иностранного агента, проводятся по основаниям, указанным в пункте 4.2 настоящей статьи, и с учетом положений пунктов 4.3 и 4.4 настоящей статьи.</w:t>
      </w:r>
    </w:p>
    <w:p w:rsidR="006F569D" w:rsidRPr="006F569D" w:rsidRDefault="006F569D">
      <w:pPr>
        <w:pStyle w:val="ConsPlusNormal"/>
        <w:spacing w:before="220"/>
        <w:ind w:firstLine="540"/>
        <w:jc w:val="both"/>
        <w:rPr>
          <w:color w:val="000000" w:themeColor="text1"/>
        </w:rPr>
      </w:pPr>
      <w:r w:rsidRPr="006F569D">
        <w:rPr>
          <w:color w:val="000000" w:themeColor="text1"/>
        </w:rPr>
        <w:t>4.6. Утратил силу. - Федеральный закон от 21.02.2014 N 18-ФЗ.</w:t>
      </w:r>
    </w:p>
    <w:p w:rsidR="006F569D" w:rsidRPr="006F569D" w:rsidRDefault="006F569D">
      <w:pPr>
        <w:pStyle w:val="ConsPlusNormal"/>
        <w:spacing w:before="220"/>
        <w:ind w:firstLine="540"/>
        <w:jc w:val="both"/>
        <w:rPr>
          <w:color w:val="000000" w:themeColor="text1"/>
        </w:rPr>
      </w:pPr>
      <w:bookmarkStart w:id="65" w:name="P765"/>
      <w:bookmarkEnd w:id="65"/>
      <w:r w:rsidRPr="006F569D">
        <w:rPr>
          <w:color w:val="000000" w:themeColor="text1"/>
        </w:rP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6F569D" w:rsidRPr="006F569D" w:rsidRDefault="006F569D">
      <w:pPr>
        <w:pStyle w:val="ConsPlusNormal"/>
        <w:spacing w:before="220"/>
        <w:ind w:firstLine="540"/>
        <w:jc w:val="both"/>
        <w:rPr>
          <w:color w:val="000000" w:themeColor="text1"/>
        </w:rPr>
      </w:pPr>
      <w:r w:rsidRPr="006F569D">
        <w:rPr>
          <w:color w:val="000000" w:themeColor="text1"/>
        </w:rPr>
        <w:t>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подпунктом 2 настоящего пункта;</w:t>
      </w:r>
    </w:p>
    <w:p w:rsidR="006F569D" w:rsidRPr="006F569D" w:rsidRDefault="006F569D">
      <w:pPr>
        <w:pStyle w:val="ConsPlusNormal"/>
        <w:spacing w:before="220"/>
        <w:ind w:firstLine="540"/>
        <w:jc w:val="both"/>
        <w:rPr>
          <w:color w:val="000000" w:themeColor="text1"/>
        </w:rPr>
      </w:pPr>
      <w:bookmarkStart w:id="66" w:name="P767"/>
      <w:bookmarkEnd w:id="66"/>
      <w:r w:rsidRPr="006F569D">
        <w:rPr>
          <w:color w:val="000000" w:themeColor="text1"/>
        </w:rP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6F569D" w:rsidRPr="006F569D" w:rsidRDefault="006F569D">
      <w:pPr>
        <w:pStyle w:val="ConsPlusNormal"/>
        <w:spacing w:before="220"/>
        <w:ind w:firstLine="540"/>
        <w:jc w:val="both"/>
        <w:rPr>
          <w:color w:val="000000" w:themeColor="text1"/>
        </w:rPr>
      </w:pPr>
      <w:r w:rsidRPr="006F569D">
        <w:rPr>
          <w:color w:val="000000" w:themeColor="text1"/>
        </w:rPr>
        <w:t>3) направлять своих представителей для участия в проводимых некоммерческой организацией мероприятиях;</w:t>
      </w:r>
    </w:p>
    <w:p w:rsidR="006F569D" w:rsidRPr="006F569D" w:rsidRDefault="006F569D">
      <w:pPr>
        <w:pStyle w:val="ConsPlusNormal"/>
        <w:spacing w:before="220"/>
        <w:ind w:firstLine="540"/>
        <w:jc w:val="both"/>
        <w:rPr>
          <w:color w:val="000000" w:themeColor="text1"/>
        </w:rPr>
      </w:pPr>
      <w:r w:rsidRPr="006F569D">
        <w:rPr>
          <w:color w:val="000000" w:themeColor="text1"/>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6F569D" w:rsidRPr="006F569D" w:rsidRDefault="006F569D">
      <w:pPr>
        <w:pStyle w:val="ConsPlusNormal"/>
        <w:spacing w:before="220"/>
        <w:ind w:firstLine="540"/>
        <w:jc w:val="both"/>
        <w:rPr>
          <w:color w:val="000000" w:themeColor="text1"/>
        </w:rPr>
      </w:pPr>
      <w:r w:rsidRPr="006F569D">
        <w:rPr>
          <w:color w:val="000000" w:themeColor="text1"/>
        </w:rP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6F569D" w:rsidRPr="006F569D" w:rsidRDefault="006F569D">
      <w:pPr>
        <w:pStyle w:val="ConsPlusNormal"/>
        <w:spacing w:before="220"/>
        <w:ind w:firstLine="540"/>
        <w:jc w:val="both"/>
        <w:rPr>
          <w:color w:val="000000" w:themeColor="text1"/>
        </w:rPr>
      </w:pPr>
      <w:r w:rsidRPr="006F569D">
        <w:rPr>
          <w:color w:val="000000" w:themeColor="text1"/>
        </w:rPr>
        <w:t>6) утратил силу. - Федеральный закон от 04.06.2014 N 147-ФЗ.</w:t>
      </w:r>
    </w:p>
    <w:p w:rsidR="006F569D" w:rsidRPr="006F569D" w:rsidRDefault="006F569D">
      <w:pPr>
        <w:pStyle w:val="ConsPlusNormal"/>
        <w:spacing w:before="220"/>
        <w:ind w:firstLine="540"/>
        <w:jc w:val="both"/>
        <w:rPr>
          <w:color w:val="000000" w:themeColor="text1"/>
        </w:rPr>
      </w:pPr>
      <w:r w:rsidRPr="006F569D">
        <w:rPr>
          <w:color w:val="000000" w:themeColor="text1"/>
        </w:rPr>
        <w:t>5.1. Контроль за деятельностью бюджетных и казенных учреждений осуществляется:</w:t>
      </w:r>
    </w:p>
    <w:p w:rsidR="006F569D" w:rsidRPr="006F569D" w:rsidRDefault="006F569D">
      <w:pPr>
        <w:pStyle w:val="ConsPlusNormal"/>
        <w:spacing w:before="220"/>
        <w:ind w:firstLine="540"/>
        <w:jc w:val="both"/>
        <w:rPr>
          <w:color w:val="000000" w:themeColor="text1"/>
        </w:rPr>
      </w:pPr>
      <w:r w:rsidRPr="006F569D">
        <w:rPr>
          <w:color w:val="000000" w:themeColor="text1"/>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lastRenderedPageBreak/>
        <w:t>3) в порядке, установленном местной администрацией муниципального образования, - в отношении муниципальных бюджетных и казенных учреждений.</w:t>
      </w:r>
    </w:p>
    <w:p w:rsidR="006F569D" w:rsidRPr="006F569D" w:rsidRDefault="006F569D">
      <w:pPr>
        <w:pStyle w:val="ConsPlusNormal"/>
        <w:spacing w:before="220"/>
        <w:ind w:firstLine="540"/>
        <w:jc w:val="both"/>
        <w:rPr>
          <w:color w:val="000000" w:themeColor="text1"/>
        </w:rPr>
      </w:pPr>
      <w:r w:rsidRPr="006F569D">
        <w:rPr>
          <w:color w:val="000000" w:themeColor="text1"/>
        </w:rP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6F569D" w:rsidRPr="006F569D" w:rsidRDefault="006F569D">
      <w:pPr>
        <w:pStyle w:val="ConsPlusNormal"/>
        <w:spacing w:before="220"/>
        <w:ind w:firstLine="540"/>
        <w:jc w:val="both"/>
        <w:rPr>
          <w:color w:val="000000" w:themeColor="text1"/>
        </w:rPr>
      </w:pPr>
      <w:r w:rsidRPr="006F569D">
        <w:rPr>
          <w:color w:val="000000" w:themeColor="text1"/>
        </w:rP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6F569D" w:rsidRPr="006F569D" w:rsidRDefault="006F569D">
      <w:pPr>
        <w:pStyle w:val="ConsPlusNormal"/>
        <w:spacing w:before="220"/>
        <w:ind w:firstLine="540"/>
        <w:jc w:val="both"/>
        <w:rPr>
          <w:color w:val="000000" w:themeColor="text1"/>
        </w:rPr>
      </w:pPr>
      <w:r w:rsidRPr="006F569D">
        <w:rPr>
          <w:color w:val="000000" w:themeColor="text1"/>
        </w:rPr>
        <w:t>6.1. Утратил силу. - Федеральный закон от 04.06.2014 N 147-ФЗ.</w:t>
      </w:r>
    </w:p>
    <w:p w:rsidR="006F569D" w:rsidRPr="006F569D" w:rsidRDefault="006F569D">
      <w:pPr>
        <w:pStyle w:val="ConsPlusNormal"/>
        <w:spacing w:before="220"/>
        <w:ind w:firstLine="540"/>
        <w:jc w:val="both"/>
        <w:rPr>
          <w:color w:val="000000" w:themeColor="text1"/>
        </w:rPr>
      </w:pPr>
      <w:bookmarkStart w:id="67" w:name="P779"/>
      <w:bookmarkEnd w:id="67"/>
      <w:r w:rsidRPr="006F569D">
        <w:rPr>
          <w:color w:val="000000" w:themeColor="text1"/>
        </w:rPr>
        <w:t>7. Некоммерческие организации обязаны информировать уполномоченный орган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w:t>
      </w:r>
    </w:p>
    <w:p w:rsidR="006F569D" w:rsidRPr="006F569D" w:rsidRDefault="006F569D">
      <w:pPr>
        <w:pStyle w:val="ConsPlusNormal"/>
        <w:spacing w:before="220"/>
        <w:ind w:firstLine="540"/>
        <w:jc w:val="both"/>
        <w:rPr>
          <w:color w:val="000000" w:themeColor="text1"/>
        </w:rPr>
      </w:pPr>
      <w:r w:rsidRPr="006F569D">
        <w:rPr>
          <w:color w:val="000000" w:themeColor="text1"/>
        </w:rPr>
        <w:t>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w:t>
      </w:r>
    </w:p>
    <w:p w:rsidR="006F569D" w:rsidRPr="006F569D" w:rsidRDefault="006F569D">
      <w:pPr>
        <w:pStyle w:val="ConsPlusNormal"/>
        <w:spacing w:before="220"/>
        <w:ind w:firstLine="540"/>
        <w:jc w:val="both"/>
        <w:rPr>
          <w:color w:val="000000" w:themeColor="text1"/>
        </w:rPr>
      </w:pPr>
      <w:r w:rsidRPr="006F569D">
        <w:rPr>
          <w:color w:val="000000" w:themeColor="text1"/>
        </w:rPr>
        <w:t>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6F569D" w:rsidRPr="006F569D" w:rsidRDefault="006F569D">
      <w:pPr>
        <w:pStyle w:val="ConsPlusNormal"/>
        <w:spacing w:before="220"/>
        <w:ind w:firstLine="540"/>
        <w:jc w:val="both"/>
        <w:rPr>
          <w:color w:val="000000" w:themeColor="text1"/>
        </w:rPr>
      </w:pPr>
      <w:r w:rsidRPr="006F569D">
        <w:rPr>
          <w:color w:val="000000" w:themeColor="text1"/>
        </w:rP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6F569D" w:rsidRPr="006F569D" w:rsidRDefault="006F569D">
      <w:pPr>
        <w:pStyle w:val="ConsPlusNormal"/>
        <w:spacing w:before="220"/>
        <w:ind w:firstLine="540"/>
        <w:jc w:val="both"/>
        <w:rPr>
          <w:color w:val="000000" w:themeColor="text1"/>
        </w:rPr>
      </w:pPr>
      <w:r w:rsidRPr="006F569D">
        <w:rPr>
          <w:color w:val="000000" w:themeColor="text1"/>
        </w:rP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6F569D" w:rsidRPr="006F569D" w:rsidRDefault="006F569D">
      <w:pPr>
        <w:pStyle w:val="ConsPlusNormal"/>
        <w:spacing w:before="220"/>
        <w:ind w:firstLine="540"/>
        <w:jc w:val="both"/>
        <w:rPr>
          <w:color w:val="000000" w:themeColor="text1"/>
        </w:rPr>
      </w:pPr>
      <w:bookmarkStart w:id="68" w:name="P784"/>
      <w:bookmarkEnd w:id="68"/>
      <w:r w:rsidRPr="006F569D">
        <w:rPr>
          <w:color w:val="000000" w:themeColor="text1"/>
        </w:rPr>
        <w:t xml:space="preserve">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w:t>
      </w:r>
      <w:r w:rsidRPr="006F569D">
        <w:rPr>
          <w:color w:val="000000" w:themeColor="text1"/>
        </w:rPr>
        <w:lastRenderedPageBreak/>
        <w:t>юридических лиц;</w:t>
      </w:r>
    </w:p>
    <w:p w:rsidR="006F569D" w:rsidRPr="006F569D" w:rsidRDefault="006F569D">
      <w:pPr>
        <w:pStyle w:val="ConsPlusNormal"/>
        <w:spacing w:before="220"/>
        <w:ind w:firstLine="540"/>
        <w:jc w:val="both"/>
        <w:rPr>
          <w:color w:val="000000" w:themeColor="text1"/>
        </w:rPr>
      </w:pPr>
      <w:bookmarkStart w:id="69" w:name="P785"/>
      <w:bookmarkEnd w:id="69"/>
      <w:r w:rsidRPr="006F569D">
        <w:rPr>
          <w:color w:val="000000" w:themeColor="text1"/>
        </w:rPr>
        <w:t>2)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3) если по результатам внеплановой проверки, проведенной на основании, предусмотренном подпунктом 6 пункта 4.2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6F569D" w:rsidRPr="006F569D" w:rsidRDefault="006F569D">
      <w:pPr>
        <w:pStyle w:val="ConsPlusNormal"/>
        <w:spacing w:before="220"/>
        <w:ind w:firstLine="540"/>
        <w:jc w:val="both"/>
        <w:rPr>
          <w:color w:val="000000" w:themeColor="text1"/>
        </w:rPr>
      </w:pPr>
      <w:bookmarkStart w:id="70" w:name="P787"/>
      <w:bookmarkEnd w:id="70"/>
      <w:r w:rsidRPr="006F569D">
        <w:rPr>
          <w:color w:val="000000" w:themeColor="text1"/>
        </w:rPr>
        <w:t>4)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6F569D" w:rsidRPr="006F569D" w:rsidRDefault="006F569D">
      <w:pPr>
        <w:pStyle w:val="ConsPlusNormal"/>
        <w:spacing w:before="220"/>
        <w:ind w:firstLine="540"/>
        <w:jc w:val="both"/>
        <w:rPr>
          <w:color w:val="000000" w:themeColor="text1"/>
        </w:rPr>
      </w:pPr>
      <w:r w:rsidRPr="006F569D">
        <w:rPr>
          <w:color w:val="000000" w:themeColor="text1"/>
        </w:rPr>
        <w:t>7.2. Форма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6F569D" w:rsidRPr="006F569D" w:rsidRDefault="006F569D">
      <w:pPr>
        <w:pStyle w:val="ConsPlusNormal"/>
        <w:spacing w:before="220"/>
        <w:ind w:firstLine="540"/>
        <w:jc w:val="both"/>
        <w:rPr>
          <w:color w:val="000000" w:themeColor="text1"/>
        </w:rPr>
      </w:pPr>
      <w:r w:rsidRPr="006F569D">
        <w:rPr>
          <w:color w:val="000000" w:themeColor="text1"/>
        </w:rPr>
        <w:t>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подпунктом 1 пункта 7.1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6F569D" w:rsidRPr="006F569D" w:rsidRDefault="006F569D">
      <w:pPr>
        <w:pStyle w:val="ConsPlusNormal"/>
        <w:spacing w:before="220"/>
        <w:ind w:firstLine="540"/>
        <w:jc w:val="both"/>
        <w:rPr>
          <w:color w:val="000000" w:themeColor="text1"/>
        </w:rPr>
      </w:pPr>
      <w:r w:rsidRPr="006F569D">
        <w:rPr>
          <w:color w:val="000000" w:themeColor="text1"/>
        </w:rPr>
        <w:t>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подпунктами 2 - 4 пункта 7.1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6F569D" w:rsidRPr="006F569D" w:rsidRDefault="006F569D">
      <w:pPr>
        <w:pStyle w:val="ConsPlusNormal"/>
        <w:spacing w:before="220"/>
        <w:ind w:firstLine="540"/>
        <w:jc w:val="both"/>
        <w:rPr>
          <w:color w:val="000000" w:themeColor="text1"/>
        </w:rPr>
      </w:pPr>
      <w:r w:rsidRPr="006F569D">
        <w:rPr>
          <w:color w:val="000000" w:themeColor="text1"/>
        </w:rPr>
        <w:t>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пунктом 4 настоящей статьи, соответствующее структурное подразделение иностранной некоммерческой неправительственной организации может быть исключено из </w:t>
      </w:r>
      <w:r w:rsidRPr="006F569D">
        <w:rPr>
          <w:color w:val="000000" w:themeColor="text1"/>
        </w:rPr>
        <w:lastRenderedPageBreak/>
        <w:t>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6F569D" w:rsidRPr="006F569D" w:rsidRDefault="006F569D">
      <w:pPr>
        <w:pStyle w:val="ConsPlusNormal"/>
        <w:spacing w:before="220"/>
        <w:ind w:firstLine="540"/>
        <w:jc w:val="both"/>
        <w:rPr>
          <w:color w:val="000000" w:themeColor="text1"/>
        </w:rPr>
      </w:pPr>
      <w:r w:rsidRPr="006F569D">
        <w:rPr>
          <w:color w:val="000000" w:themeColor="text1"/>
        </w:rPr>
        <w:t>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пунктом 4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6F569D" w:rsidRPr="006F569D" w:rsidRDefault="006F569D">
      <w:pPr>
        <w:pStyle w:val="ConsPlusNormal"/>
        <w:spacing w:before="220"/>
        <w:ind w:firstLine="540"/>
        <w:jc w:val="both"/>
        <w:rPr>
          <w:color w:val="000000" w:themeColor="text1"/>
        </w:rPr>
      </w:pPr>
      <w:bookmarkStart w:id="71" w:name="P794"/>
      <w:bookmarkEnd w:id="71"/>
      <w:r w:rsidRPr="006F569D">
        <w:rPr>
          <w:color w:val="000000" w:themeColor="text1"/>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6F569D" w:rsidRPr="006F569D" w:rsidRDefault="006F569D">
      <w:pPr>
        <w:pStyle w:val="ConsPlusNormal"/>
        <w:spacing w:before="220"/>
        <w:ind w:firstLine="540"/>
        <w:jc w:val="both"/>
        <w:rPr>
          <w:color w:val="000000" w:themeColor="text1"/>
        </w:rPr>
      </w:pPr>
      <w:r w:rsidRPr="006F569D">
        <w:rPr>
          <w:color w:val="000000" w:themeColor="text1"/>
        </w:rP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6F569D" w:rsidRPr="006F569D" w:rsidRDefault="006F569D">
      <w:pPr>
        <w:pStyle w:val="ConsPlusNormal"/>
        <w:spacing w:before="220"/>
        <w:ind w:firstLine="540"/>
        <w:jc w:val="both"/>
        <w:rPr>
          <w:color w:val="000000" w:themeColor="text1"/>
        </w:rPr>
      </w:pPr>
      <w:bookmarkStart w:id="72" w:name="P798"/>
      <w:bookmarkEnd w:id="72"/>
      <w:r w:rsidRPr="006F569D">
        <w:rPr>
          <w:color w:val="000000" w:themeColor="text1"/>
        </w:rP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6F569D" w:rsidRPr="006F569D" w:rsidRDefault="006F569D">
      <w:pPr>
        <w:pStyle w:val="ConsPlusNormal"/>
        <w:spacing w:before="220"/>
        <w:ind w:firstLine="540"/>
        <w:jc w:val="both"/>
        <w:rPr>
          <w:color w:val="000000" w:themeColor="text1"/>
        </w:rPr>
      </w:pPr>
      <w:r w:rsidRPr="006F569D">
        <w:rPr>
          <w:color w:val="000000" w:themeColor="text1"/>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закона от 7 августа 2001 года N 115-ФЗ </w:t>
      </w:r>
      <w:r w:rsidRPr="006F569D">
        <w:rPr>
          <w:color w:val="000000" w:themeColor="text1"/>
        </w:rPr>
        <w:lastRenderedPageBreak/>
        <w:t>"О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6F569D" w:rsidRPr="006F569D" w:rsidRDefault="006F569D">
      <w:pPr>
        <w:pStyle w:val="ConsPlusNormal"/>
        <w:spacing w:before="220"/>
        <w:ind w:firstLine="540"/>
        <w:jc w:val="both"/>
        <w:rPr>
          <w:color w:val="000000" w:themeColor="text1"/>
        </w:rPr>
      </w:pPr>
      <w:r w:rsidRPr="006F569D">
        <w:rPr>
          <w:color w:val="000000" w:themeColor="text1"/>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6F569D" w:rsidRPr="006F569D" w:rsidRDefault="006F569D">
      <w:pPr>
        <w:pStyle w:val="ConsPlusNormal"/>
        <w:spacing w:before="220"/>
        <w:ind w:firstLine="540"/>
        <w:jc w:val="both"/>
        <w:rPr>
          <w:color w:val="000000" w:themeColor="text1"/>
        </w:rPr>
      </w:pPr>
      <w:r w:rsidRPr="006F569D">
        <w:rPr>
          <w:color w:val="000000" w:themeColor="text1"/>
        </w:rP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6F569D" w:rsidRPr="006F569D" w:rsidRDefault="006F569D">
      <w:pPr>
        <w:pStyle w:val="ConsPlusNormal"/>
        <w:rPr>
          <w:color w:val="000000" w:themeColor="text1"/>
        </w:rPr>
      </w:pPr>
    </w:p>
    <w:p w:rsidR="006F569D" w:rsidRPr="006F569D" w:rsidRDefault="006F569D">
      <w:pPr>
        <w:pStyle w:val="ConsPlusTitle"/>
        <w:jc w:val="center"/>
        <w:outlineLvl w:val="0"/>
        <w:rPr>
          <w:color w:val="000000" w:themeColor="text1"/>
        </w:rPr>
      </w:pPr>
      <w:r w:rsidRPr="006F569D">
        <w:rPr>
          <w:color w:val="000000" w:themeColor="text1"/>
        </w:rPr>
        <w:t>Глава VII. ЗАКЛЮЧИТЕЛЬНЫЕ ПОЛОЖЕНИЯ</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33. Ответственность некоммерческой организации</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6F569D" w:rsidRPr="006F569D" w:rsidRDefault="006F569D">
      <w:pPr>
        <w:pStyle w:val="ConsPlusNormal"/>
        <w:spacing w:before="220"/>
        <w:ind w:firstLine="540"/>
        <w:jc w:val="both"/>
        <w:rPr>
          <w:color w:val="000000" w:themeColor="text1"/>
        </w:rPr>
      </w:pPr>
      <w:r w:rsidRPr="006F569D">
        <w:rPr>
          <w:color w:val="000000" w:themeColor="text1"/>
        </w:rPr>
        <w:t>2 - 3. Исключены. - Федеральный закон от 21.03.2002 N 31-ФЗ.</w:t>
      </w:r>
    </w:p>
    <w:p w:rsidR="006F569D" w:rsidRPr="006F569D" w:rsidRDefault="006F569D">
      <w:pPr>
        <w:pStyle w:val="ConsPlusNormal"/>
        <w:rPr>
          <w:color w:val="000000" w:themeColor="text1"/>
        </w:rPr>
      </w:pPr>
    </w:p>
    <w:p w:rsidR="006F569D" w:rsidRPr="006F569D" w:rsidRDefault="006F569D">
      <w:pPr>
        <w:pStyle w:val="ConsPlusTitle"/>
        <w:ind w:firstLine="540"/>
        <w:jc w:val="both"/>
        <w:outlineLvl w:val="1"/>
        <w:rPr>
          <w:color w:val="000000" w:themeColor="text1"/>
        </w:rPr>
      </w:pPr>
      <w:r w:rsidRPr="006F569D">
        <w:rPr>
          <w:color w:val="000000" w:themeColor="text1"/>
        </w:rPr>
        <w:t>Статья 34. Вступление в силу настоящего Федерального закона</w:t>
      </w:r>
    </w:p>
    <w:p w:rsidR="006F569D" w:rsidRPr="006F569D" w:rsidRDefault="006F569D">
      <w:pPr>
        <w:pStyle w:val="ConsPlusNormal"/>
        <w:rPr>
          <w:color w:val="000000" w:themeColor="text1"/>
        </w:rPr>
      </w:pPr>
    </w:p>
    <w:p w:rsidR="006F569D" w:rsidRPr="006F569D" w:rsidRDefault="006F569D">
      <w:pPr>
        <w:pStyle w:val="ConsPlusNormal"/>
        <w:ind w:firstLine="540"/>
        <w:jc w:val="both"/>
        <w:rPr>
          <w:color w:val="000000" w:themeColor="text1"/>
        </w:rPr>
      </w:pPr>
      <w:r w:rsidRPr="006F569D">
        <w:rPr>
          <w:color w:val="000000" w:themeColor="text1"/>
        </w:rPr>
        <w:t>1. Настоящий Федеральный закон вступает в силу со дня его официального опубликования.</w:t>
      </w:r>
    </w:p>
    <w:p w:rsidR="006F569D" w:rsidRPr="006F569D" w:rsidRDefault="006F569D">
      <w:pPr>
        <w:pStyle w:val="ConsPlusNormal"/>
        <w:spacing w:before="220"/>
        <w:ind w:firstLine="540"/>
        <w:jc w:val="both"/>
        <w:rPr>
          <w:color w:val="000000" w:themeColor="text1"/>
        </w:rPr>
      </w:pPr>
      <w:r w:rsidRPr="006F569D">
        <w:rPr>
          <w:color w:val="000000" w:themeColor="text1"/>
        </w:rP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F569D" w:rsidRPr="006F569D" w:rsidRDefault="006F569D">
      <w:pPr>
        <w:pStyle w:val="ConsPlusNormal"/>
        <w:rPr>
          <w:color w:val="000000" w:themeColor="text1"/>
        </w:rPr>
      </w:pPr>
    </w:p>
    <w:p w:rsidR="006F569D" w:rsidRPr="006F569D" w:rsidRDefault="006F569D">
      <w:pPr>
        <w:pStyle w:val="ConsPlusNormal"/>
        <w:jc w:val="right"/>
        <w:rPr>
          <w:color w:val="000000" w:themeColor="text1"/>
        </w:rPr>
      </w:pPr>
      <w:r w:rsidRPr="006F569D">
        <w:rPr>
          <w:color w:val="000000" w:themeColor="text1"/>
        </w:rPr>
        <w:t>Президент</w:t>
      </w:r>
    </w:p>
    <w:p w:rsidR="006F569D" w:rsidRPr="006F569D" w:rsidRDefault="006F569D">
      <w:pPr>
        <w:pStyle w:val="ConsPlusNormal"/>
        <w:jc w:val="right"/>
        <w:rPr>
          <w:color w:val="000000" w:themeColor="text1"/>
        </w:rPr>
      </w:pPr>
      <w:r w:rsidRPr="006F569D">
        <w:rPr>
          <w:color w:val="000000" w:themeColor="text1"/>
        </w:rPr>
        <w:t>Российской Федерации</w:t>
      </w:r>
    </w:p>
    <w:p w:rsidR="006F569D" w:rsidRPr="006F569D" w:rsidRDefault="006F569D">
      <w:pPr>
        <w:pStyle w:val="ConsPlusNormal"/>
        <w:jc w:val="right"/>
        <w:rPr>
          <w:color w:val="000000" w:themeColor="text1"/>
        </w:rPr>
      </w:pPr>
      <w:r w:rsidRPr="006F569D">
        <w:rPr>
          <w:color w:val="000000" w:themeColor="text1"/>
        </w:rPr>
        <w:t>Б.ЕЛЬЦИН</w:t>
      </w:r>
    </w:p>
    <w:p w:rsidR="006F569D" w:rsidRPr="006F569D" w:rsidRDefault="006F569D">
      <w:pPr>
        <w:pStyle w:val="ConsPlusNormal"/>
        <w:rPr>
          <w:color w:val="000000" w:themeColor="text1"/>
        </w:rPr>
      </w:pPr>
      <w:r w:rsidRPr="006F569D">
        <w:rPr>
          <w:color w:val="000000" w:themeColor="text1"/>
        </w:rPr>
        <w:t>Москва, Кремль</w:t>
      </w:r>
    </w:p>
    <w:p w:rsidR="006F569D" w:rsidRPr="006F569D" w:rsidRDefault="006F569D">
      <w:pPr>
        <w:pStyle w:val="ConsPlusNormal"/>
        <w:spacing w:before="220"/>
        <w:rPr>
          <w:color w:val="000000" w:themeColor="text1"/>
        </w:rPr>
      </w:pPr>
      <w:r w:rsidRPr="006F569D">
        <w:rPr>
          <w:color w:val="000000" w:themeColor="text1"/>
        </w:rPr>
        <w:t>12 января 1996 года</w:t>
      </w:r>
    </w:p>
    <w:p w:rsidR="006F569D" w:rsidRPr="006F569D" w:rsidRDefault="006F569D">
      <w:pPr>
        <w:pStyle w:val="ConsPlusNormal"/>
        <w:spacing w:before="220"/>
        <w:rPr>
          <w:color w:val="000000" w:themeColor="text1"/>
        </w:rPr>
      </w:pPr>
      <w:r w:rsidRPr="006F569D">
        <w:rPr>
          <w:color w:val="000000" w:themeColor="text1"/>
        </w:rPr>
        <w:t>N 7-ФЗ</w:t>
      </w:r>
    </w:p>
    <w:p w:rsidR="006F569D" w:rsidRPr="006F569D" w:rsidRDefault="006F569D">
      <w:pPr>
        <w:pStyle w:val="ConsPlusNormal"/>
        <w:rPr>
          <w:color w:val="000000" w:themeColor="text1"/>
        </w:rPr>
      </w:pPr>
    </w:p>
    <w:p w:rsidR="006F569D" w:rsidRPr="006F569D" w:rsidRDefault="006F569D">
      <w:pPr>
        <w:pStyle w:val="ConsPlusNormal"/>
        <w:rPr>
          <w:color w:val="000000" w:themeColor="text1"/>
        </w:rPr>
      </w:pPr>
    </w:p>
    <w:p w:rsidR="006F569D" w:rsidRPr="006F569D" w:rsidRDefault="006F569D">
      <w:pPr>
        <w:pStyle w:val="ConsPlusNormal"/>
        <w:pBdr>
          <w:top w:val="single" w:sz="6" w:space="0" w:color="auto"/>
        </w:pBdr>
        <w:spacing w:before="100" w:after="100"/>
        <w:jc w:val="both"/>
        <w:rPr>
          <w:color w:val="000000" w:themeColor="text1"/>
          <w:sz w:val="2"/>
          <w:szCs w:val="2"/>
        </w:rPr>
      </w:pPr>
    </w:p>
    <w:p w:rsidR="007676A8" w:rsidRPr="006F569D" w:rsidRDefault="006F569D">
      <w:pPr>
        <w:rPr>
          <w:color w:val="000000" w:themeColor="text1"/>
        </w:rPr>
      </w:pPr>
    </w:p>
    <w:sectPr w:rsidR="007676A8" w:rsidRPr="006F569D" w:rsidSect="008D5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D"/>
    <w:rsid w:val="00134886"/>
    <w:rsid w:val="006F569D"/>
    <w:rsid w:val="0091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6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56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6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56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56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56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56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569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6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56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6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56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56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56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56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56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25476</Words>
  <Characters>145214</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Махортых Игорь Сергеевич</dc:creator>
  <cp:lastModifiedBy>Махортых Игорь Сергеевич</cp:lastModifiedBy>
  <cp:revision>1</cp:revision>
  <dcterms:created xsi:type="dcterms:W3CDTF">2019-02-01T07:10:00Z</dcterms:created>
  <dcterms:modified xsi:type="dcterms:W3CDTF">2019-02-01T07:11:00Z</dcterms:modified>
</cp:coreProperties>
</file>